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5623" w14:textId="7731CE6A" w:rsidR="0069643B" w:rsidRPr="006B6A7B" w:rsidRDefault="00CB1D59" w:rsidP="003C0F12">
      <w:pPr>
        <w:spacing w:line="360" w:lineRule="auto"/>
        <w:ind w:left="360" w:right="576"/>
        <w:jc w:val="both"/>
        <w:rPr>
          <w:rFonts w:ascii="Garamond" w:hAnsi="Garamond"/>
        </w:rPr>
      </w:pPr>
      <w:r>
        <w:rPr>
          <w:rFonts w:ascii="Garamond" w:hAnsi="Garamond"/>
        </w:rPr>
        <w:t xml:space="preserve"> </w:t>
      </w:r>
      <w:r w:rsidR="000F06F3" w:rsidRPr="006B6A7B">
        <w:rPr>
          <w:rFonts w:ascii="Garamond" w:hAnsi="Garamond"/>
        </w:rPr>
        <w:t>Project</w:t>
      </w:r>
      <w:bookmarkStart w:id="0" w:name="_GoBack"/>
      <w:bookmarkEnd w:id="0"/>
      <w:r w:rsidR="000F06F3" w:rsidRPr="006B6A7B">
        <w:rPr>
          <w:rFonts w:ascii="Garamond" w:hAnsi="Garamond"/>
        </w:rPr>
        <w:t xml:space="preserve"> Name: ____________________________________________</w:t>
      </w:r>
    </w:p>
    <w:p w14:paraId="3800800C" w14:textId="722B037D" w:rsidR="000F06F3" w:rsidRPr="006B6A7B" w:rsidRDefault="00CB1D59" w:rsidP="003C0F12">
      <w:pPr>
        <w:spacing w:line="360" w:lineRule="auto"/>
        <w:ind w:left="360" w:right="576"/>
        <w:jc w:val="both"/>
        <w:rPr>
          <w:rFonts w:ascii="Garamond" w:hAnsi="Garamond"/>
        </w:rPr>
      </w:pPr>
      <w:r>
        <w:rPr>
          <w:rFonts w:ascii="Garamond" w:hAnsi="Garamond"/>
        </w:rPr>
        <w:t xml:space="preserve"> </w:t>
      </w:r>
      <w:r w:rsidR="0069643B" w:rsidRPr="006B6A7B">
        <w:rPr>
          <w:rFonts w:ascii="Garamond" w:hAnsi="Garamond"/>
        </w:rPr>
        <w:t xml:space="preserve">Date: </w:t>
      </w:r>
      <w:r w:rsidR="000F06F3" w:rsidRPr="006B6A7B">
        <w:rPr>
          <w:rFonts w:ascii="Garamond" w:hAnsi="Garamond"/>
        </w:rPr>
        <w:t>_______________</w:t>
      </w:r>
      <w:r w:rsidR="0069643B" w:rsidRPr="006B6A7B">
        <w:rPr>
          <w:rFonts w:ascii="Garamond" w:hAnsi="Garamond"/>
        </w:rPr>
        <w:t>_______________________</w:t>
      </w:r>
    </w:p>
    <w:p w14:paraId="42CC9BB5" w14:textId="77777777" w:rsidR="00951B1F" w:rsidRDefault="00951B1F" w:rsidP="003C0F12">
      <w:pPr>
        <w:ind w:left="360" w:right="576"/>
        <w:jc w:val="both"/>
        <w:rPr>
          <w:rFonts w:ascii="Garamond" w:hAnsi="Garamond"/>
        </w:rPr>
      </w:pPr>
    </w:p>
    <w:p w14:paraId="2367BD3D" w14:textId="492F8936" w:rsidR="00045B2B" w:rsidRDefault="00CB1D59" w:rsidP="003C0F12">
      <w:pPr>
        <w:ind w:left="360" w:right="576"/>
        <w:jc w:val="both"/>
        <w:rPr>
          <w:rFonts w:ascii="Garamond" w:hAnsi="Garamond"/>
        </w:rPr>
      </w:pPr>
      <w:r>
        <w:rPr>
          <w:rFonts w:ascii="Garamond" w:hAnsi="Garamond"/>
        </w:rPr>
        <w:t xml:space="preserve"> </w:t>
      </w:r>
      <w:r w:rsidR="00045B2B" w:rsidRPr="006B6A7B">
        <w:rPr>
          <w:rFonts w:ascii="Garamond" w:hAnsi="Garamond"/>
        </w:rPr>
        <w:t xml:space="preserve">Template Instructions: </w:t>
      </w:r>
    </w:p>
    <w:p w14:paraId="3FAFBF13" w14:textId="0EA2594B" w:rsidR="00CB1D59" w:rsidRDefault="00033631" w:rsidP="003C0F12">
      <w:pPr>
        <w:ind w:left="360" w:right="576"/>
        <w:jc w:val="both"/>
        <w:rPr>
          <w:rFonts w:ascii="Garamond" w:hAnsi="Garamond"/>
        </w:rPr>
      </w:pPr>
      <w:r>
        <w:rPr>
          <w:rFonts w:ascii="Garamond" w:hAnsi="Garamond"/>
        </w:rPr>
        <w:t>A project status report could be</w:t>
      </w:r>
      <w:r w:rsidR="007A1C16">
        <w:rPr>
          <w:rFonts w:ascii="Garamond" w:hAnsi="Garamond"/>
        </w:rPr>
        <w:t xml:space="preserve"> defined as a regular report that stat</w:t>
      </w:r>
      <w:r w:rsidR="004B77D1">
        <w:rPr>
          <w:rFonts w:ascii="Garamond" w:hAnsi="Garamond"/>
        </w:rPr>
        <w:t>e</w:t>
      </w:r>
      <w:r w:rsidR="007A1C16">
        <w:rPr>
          <w:rFonts w:ascii="Garamond" w:hAnsi="Garamond"/>
        </w:rPr>
        <w:t>s the up-to-date project progress and compare</w:t>
      </w:r>
      <w:r w:rsidR="00201F66">
        <w:rPr>
          <w:rFonts w:ascii="Garamond" w:hAnsi="Garamond"/>
        </w:rPr>
        <w:t>s</w:t>
      </w:r>
      <w:r w:rsidR="007A1C16">
        <w:rPr>
          <w:rFonts w:ascii="Garamond" w:hAnsi="Garamond"/>
        </w:rPr>
        <w:t xml:space="preserve"> it with the project plan. It also serves as a main communication tool to convey </w:t>
      </w:r>
      <w:r w:rsidR="00201F66">
        <w:rPr>
          <w:rFonts w:ascii="Garamond" w:hAnsi="Garamond"/>
        </w:rPr>
        <w:t xml:space="preserve">key messages to the </w:t>
      </w:r>
      <w:r>
        <w:rPr>
          <w:rFonts w:ascii="Garamond" w:hAnsi="Garamond"/>
        </w:rPr>
        <w:t xml:space="preserve">right </w:t>
      </w:r>
      <w:r w:rsidR="00201F66">
        <w:rPr>
          <w:rFonts w:ascii="Garamond" w:hAnsi="Garamond"/>
        </w:rPr>
        <w:t xml:space="preserve">people at the right time and with the right format. </w:t>
      </w:r>
      <w:r w:rsidR="009B53BF">
        <w:rPr>
          <w:rFonts w:ascii="Garamond" w:hAnsi="Garamond"/>
        </w:rPr>
        <w:t xml:space="preserve">The project status report helps monitor, manage the project, and provide documentations for future projects improvements. </w:t>
      </w:r>
    </w:p>
    <w:p w14:paraId="6BC2E7F5" w14:textId="5DF9A5D2" w:rsidR="00987BEB" w:rsidRDefault="00987BEB" w:rsidP="003C0F12">
      <w:pPr>
        <w:ind w:left="360" w:right="576"/>
        <w:jc w:val="both"/>
        <w:rPr>
          <w:rFonts w:ascii="Garamond" w:hAnsi="Garamond"/>
        </w:rPr>
      </w:pPr>
      <w:r>
        <w:rPr>
          <w:rFonts w:ascii="Garamond" w:hAnsi="Garamond"/>
        </w:rPr>
        <w:t xml:space="preserve">When creating a status report, it is very important to use the </w:t>
      </w:r>
      <w:r w:rsidR="006C3E36">
        <w:rPr>
          <w:rFonts w:ascii="Garamond" w:hAnsi="Garamond"/>
        </w:rPr>
        <w:t>s</w:t>
      </w:r>
      <w:r>
        <w:rPr>
          <w:rFonts w:ascii="Garamond" w:hAnsi="Garamond"/>
        </w:rPr>
        <w:t xml:space="preserve">takeholder register and the communication plan in order to assist you with who needs to be informed? With what information? </w:t>
      </w:r>
      <w:r w:rsidR="006C3E36">
        <w:rPr>
          <w:rFonts w:ascii="Garamond" w:hAnsi="Garamond"/>
        </w:rPr>
        <w:t>W</w:t>
      </w:r>
      <w:r>
        <w:rPr>
          <w:rFonts w:ascii="Garamond" w:hAnsi="Garamond"/>
        </w:rPr>
        <w:t>hen? And in what format? This help</w:t>
      </w:r>
      <w:r w:rsidR="00CC6266">
        <w:rPr>
          <w:rFonts w:ascii="Garamond" w:hAnsi="Garamond"/>
        </w:rPr>
        <w:t>s</w:t>
      </w:r>
      <w:r>
        <w:rPr>
          <w:rFonts w:ascii="Garamond" w:hAnsi="Garamond"/>
        </w:rPr>
        <w:t xml:space="preserve"> </w:t>
      </w:r>
      <w:r w:rsidR="00CA76A4">
        <w:rPr>
          <w:rFonts w:ascii="Garamond" w:hAnsi="Garamond"/>
        </w:rPr>
        <w:t>organizing and</w:t>
      </w:r>
      <w:r>
        <w:rPr>
          <w:rFonts w:ascii="Garamond" w:hAnsi="Garamond"/>
        </w:rPr>
        <w:t xml:space="preserve"> formulating the report and maintain stakeholder’s expectations.</w:t>
      </w:r>
    </w:p>
    <w:p w14:paraId="35F6AF83" w14:textId="03A50F2E" w:rsidR="00C55113" w:rsidRDefault="00C55113" w:rsidP="003C0F12">
      <w:pPr>
        <w:ind w:left="360" w:right="576"/>
        <w:jc w:val="both"/>
        <w:rPr>
          <w:rFonts w:ascii="Garamond" w:hAnsi="Garamond"/>
        </w:rPr>
      </w:pPr>
      <w:r>
        <w:rPr>
          <w:rFonts w:ascii="Garamond" w:hAnsi="Garamond"/>
        </w:rPr>
        <w:t xml:space="preserve">The project status report varies from one format to another depending on the audience the report is presented to. </w:t>
      </w:r>
      <w:r w:rsidR="006C3E36">
        <w:rPr>
          <w:rFonts w:ascii="Garamond" w:hAnsi="Garamond"/>
        </w:rPr>
        <w:t>Senior</w:t>
      </w:r>
      <w:r>
        <w:rPr>
          <w:rFonts w:ascii="Garamond" w:hAnsi="Garamond"/>
        </w:rPr>
        <w:t xml:space="preserve"> management require</w:t>
      </w:r>
      <w:r w:rsidR="006C3E36">
        <w:rPr>
          <w:rFonts w:ascii="Garamond" w:hAnsi="Garamond"/>
        </w:rPr>
        <w:t>s</w:t>
      </w:r>
      <w:r>
        <w:rPr>
          <w:rFonts w:ascii="Garamond" w:hAnsi="Garamond"/>
        </w:rPr>
        <w:t xml:space="preserve"> a high-level status </w:t>
      </w:r>
      <w:r w:rsidR="00020397">
        <w:rPr>
          <w:rFonts w:ascii="Garamond" w:hAnsi="Garamond"/>
        </w:rPr>
        <w:t>report</w:t>
      </w:r>
      <w:r>
        <w:rPr>
          <w:rFonts w:ascii="Garamond" w:hAnsi="Garamond"/>
        </w:rPr>
        <w:t xml:space="preserve">, while </w:t>
      </w:r>
      <w:r w:rsidR="006C3E36">
        <w:rPr>
          <w:rFonts w:ascii="Garamond" w:hAnsi="Garamond"/>
        </w:rPr>
        <w:t xml:space="preserve">more detailed status report may be </w:t>
      </w:r>
      <w:r w:rsidR="00020397">
        <w:rPr>
          <w:rFonts w:ascii="Garamond" w:hAnsi="Garamond"/>
        </w:rPr>
        <w:t>required by the project team. Keep it simple and straight forward</w:t>
      </w:r>
      <w:r w:rsidR="006C3E36">
        <w:rPr>
          <w:rFonts w:ascii="Garamond" w:hAnsi="Garamond"/>
        </w:rPr>
        <w:t>, and as the book points out, “watch your bark”</w:t>
      </w:r>
      <w:r w:rsidR="00020397">
        <w:rPr>
          <w:rFonts w:ascii="Garamond" w:hAnsi="Garamond"/>
        </w:rPr>
        <w:t xml:space="preserve">. </w:t>
      </w:r>
    </w:p>
    <w:p w14:paraId="607D9857" w14:textId="11C8DBE3" w:rsidR="00020397" w:rsidRDefault="00020397" w:rsidP="003C0F12">
      <w:pPr>
        <w:ind w:left="360" w:right="576"/>
        <w:jc w:val="both"/>
        <w:rPr>
          <w:rFonts w:ascii="Garamond" w:hAnsi="Garamond"/>
        </w:rPr>
      </w:pPr>
      <w:r>
        <w:rPr>
          <w:rFonts w:ascii="Garamond" w:hAnsi="Garamond"/>
        </w:rPr>
        <w:t xml:space="preserve">To begin with, identify the name of the project, the date the report is created on, </w:t>
      </w:r>
      <w:r w:rsidR="001354C4">
        <w:rPr>
          <w:rFonts w:ascii="Garamond" w:hAnsi="Garamond"/>
        </w:rPr>
        <w:t xml:space="preserve">the sponsor, </w:t>
      </w:r>
      <w:r>
        <w:rPr>
          <w:rFonts w:ascii="Garamond" w:hAnsi="Garamond"/>
        </w:rPr>
        <w:t xml:space="preserve">and </w:t>
      </w:r>
      <w:r w:rsidR="001354C4">
        <w:rPr>
          <w:rFonts w:ascii="Garamond" w:hAnsi="Garamond"/>
        </w:rPr>
        <w:t xml:space="preserve">simply ask these three questions: What have we accomplished already? What are we going to do next? And what problems/challenges/opportunities are we facing? </w:t>
      </w:r>
    </w:p>
    <w:p w14:paraId="4DB1C46E" w14:textId="34AA1F82" w:rsidR="00CA76A4" w:rsidRDefault="00CA76A4" w:rsidP="003C0F12">
      <w:pPr>
        <w:ind w:left="360" w:right="576"/>
        <w:jc w:val="both"/>
        <w:rPr>
          <w:rFonts w:ascii="Garamond" w:hAnsi="Garamond"/>
        </w:rPr>
      </w:pPr>
      <w:r>
        <w:rPr>
          <w:rFonts w:ascii="Garamond" w:hAnsi="Garamond"/>
        </w:rPr>
        <w:t xml:space="preserve">Provide a short and succinct summary of the project up-to-date progress </w:t>
      </w:r>
      <w:r w:rsidR="00D64B21">
        <w:rPr>
          <w:rFonts w:ascii="Garamond" w:hAnsi="Garamond"/>
        </w:rPr>
        <w:t xml:space="preserve">and highlight the schedule, budget, and issues with green, yellow, or red colors in order to indicate the status of each one them. </w:t>
      </w:r>
      <w:r w:rsidR="005F76F3">
        <w:rPr>
          <w:rFonts w:ascii="Garamond" w:hAnsi="Garamond"/>
        </w:rPr>
        <w:t>Green indicate that the project is on track, yellow indicate that the project has some issues or delays, and red indicate that the project is at risk.</w:t>
      </w:r>
    </w:p>
    <w:p w14:paraId="3F546B24" w14:textId="4452F1D4" w:rsidR="003C0F12" w:rsidRDefault="00D64B21" w:rsidP="009C571C">
      <w:pPr>
        <w:ind w:left="360" w:right="576"/>
        <w:jc w:val="both"/>
        <w:rPr>
          <w:rFonts w:ascii="Garamond" w:hAnsi="Garamond"/>
        </w:rPr>
      </w:pPr>
      <w:r>
        <w:rPr>
          <w:rFonts w:ascii="Garamond" w:hAnsi="Garamond"/>
        </w:rPr>
        <w:t xml:space="preserve">Next, List down the major milestones as it is important to only select the milestones that are with an interest to the subjected audience or stakeholder. Executive stakeholders tend to only want know whether or not the project is on track. Again, keep it simple and to the point. </w:t>
      </w:r>
      <w:r w:rsidR="00326EC6">
        <w:rPr>
          <w:rFonts w:ascii="Garamond" w:hAnsi="Garamond"/>
        </w:rPr>
        <w:t xml:space="preserve">Describe what the milestone is and what date it is expected to be finished. Provide the current status of each milestone and the owner of each milestone. The owner is responsible about </w:t>
      </w:r>
      <w:r w:rsidR="00326EC6">
        <w:rPr>
          <w:rFonts w:ascii="Garamond" w:hAnsi="Garamond"/>
        </w:rPr>
        <w:lastRenderedPageBreak/>
        <w:t xml:space="preserve">providing the project manager with updates for the milestone he or she is responsible about. In addition, give a short yes or no answer to highlight if any particular </w:t>
      </w:r>
      <w:r w:rsidR="00174D15">
        <w:rPr>
          <w:rFonts w:ascii="Garamond" w:hAnsi="Garamond"/>
        </w:rPr>
        <w:t>milestones</w:t>
      </w:r>
      <w:r w:rsidR="00326EC6">
        <w:rPr>
          <w:rFonts w:ascii="Garamond" w:hAnsi="Garamond"/>
        </w:rPr>
        <w:t xml:space="preserve"> has issues or not. Use the comments area to write down</w:t>
      </w:r>
      <w:r w:rsidR="00E85A77">
        <w:rPr>
          <w:rFonts w:ascii="Garamond" w:hAnsi="Garamond"/>
        </w:rPr>
        <w:t xml:space="preserve"> any comments or notes as necessary</w:t>
      </w:r>
      <w:r w:rsidR="00326EC6">
        <w:rPr>
          <w:rFonts w:ascii="Garamond" w:hAnsi="Garamond"/>
        </w:rPr>
        <w:t>.</w:t>
      </w:r>
    </w:p>
    <w:p w14:paraId="154C3BE3" w14:textId="4B06A90A" w:rsidR="00E85A77" w:rsidRPr="006C3E36" w:rsidRDefault="009A1BFD" w:rsidP="003C0F12">
      <w:pPr>
        <w:ind w:left="360" w:right="576"/>
        <w:jc w:val="both"/>
        <w:rPr>
          <w:rFonts w:ascii="Garamond" w:hAnsi="Garamond"/>
          <w:b/>
        </w:rPr>
      </w:pPr>
      <w:r>
        <w:rPr>
          <w:rFonts w:ascii="Garamond" w:hAnsi="Garamond"/>
        </w:rPr>
        <w:t xml:space="preserve">In the project risks and issues status reporting area, provide the major risks and issues the project is facing and indicate the </w:t>
      </w:r>
      <w:r w:rsidR="001A3F51">
        <w:rPr>
          <w:rFonts w:ascii="Garamond" w:hAnsi="Garamond"/>
          <w:bCs/>
          <w:iCs/>
        </w:rPr>
        <w:t>p</w:t>
      </w:r>
      <w:r w:rsidR="001A3F51" w:rsidRPr="00BB5AE3">
        <w:rPr>
          <w:rFonts w:ascii="Garamond" w:hAnsi="Garamond"/>
          <w:bCs/>
          <w:iCs/>
        </w:rPr>
        <w:t>riority</w:t>
      </w:r>
      <w:r w:rsidR="001A3F51">
        <w:rPr>
          <w:rFonts w:ascii="Garamond" w:hAnsi="Garamond"/>
        </w:rPr>
        <w:t xml:space="preserve"> </w:t>
      </w:r>
      <w:r>
        <w:rPr>
          <w:rFonts w:ascii="Garamond" w:hAnsi="Garamond"/>
        </w:rPr>
        <w:t xml:space="preserve">level </w:t>
      </w:r>
      <w:r w:rsidR="001A3F51">
        <w:rPr>
          <w:rFonts w:ascii="Garamond" w:hAnsi="Garamond"/>
        </w:rPr>
        <w:t xml:space="preserve">of </w:t>
      </w:r>
      <w:r>
        <w:rPr>
          <w:rFonts w:ascii="Garamond" w:hAnsi="Garamond"/>
        </w:rPr>
        <w:t>each risk or issue</w:t>
      </w:r>
      <w:r w:rsidR="001A3F51">
        <w:rPr>
          <w:rFonts w:ascii="Garamond" w:hAnsi="Garamond"/>
        </w:rPr>
        <w:t xml:space="preserve"> followed by describing what impact each risk or issue has on the project. Provide action steps on how to move forward in dealing with each one of them and </w:t>
      </w:r>
      <w:r w:rsidR="00721F83">
        <w:rPr>
          <w:rFonts w:ascii="Garamond" w:hAnsi="Garamond"/>
        </w:rPr>
        <w:t xml:space="preserve">always make sure there is someone is assigned to be followed-up with and provide the needed feedback for those issues – the owner. </w:t>
      </w:r>
      <w:r w:rsidR="006C3E36">
        <w:rPr>
          <w:rFonts w:ascii="Garamond" w:hAnsi="Garamond"/>
          <w:b/>
        </w:rPr>
        <w:t>Note: An issue should never appear here for the first time – there should be no surprises.  Schedule a meeting with the client, project sponsor, or others as necessary to discuss issues before adding them here.</w:t>
      </w:r>
    </w:p>
    <w:p w14:paraId="029A5252" w14:textId="77C555FC" w:rsidR="00E50D45" w:rsidRDefault="00E50D45" w:rsidP="003C0F12">
      <w:pPr>
        <w:ind w:left="360" w:right="576"/>
        <w:jc w:val="both"/>
        <w:rPr>
          <w:rFonts w:ascii="Garamond" w:hAnsi="Garamond"/>
        </w:rPr>
      </w:pPr>
      <w:r>
        <w:rPr>
          <w:rFonts w:ascii="Garamond" w:hAnsi="Garamond"/>
        </w:rPr>
        <w:t>On the budget part of the project status report,</w:t>
      </w:r>
      <w:r w:rsidR="00D27C5C">
        <w:rPr>
          <w:rFonts w:ascii="Garamond" w:hAnsi="Garamond"/>
        </w:rPr>
        <w:t xml:space="preserve"> provide some information about how much money (in percentage) was spent on the project to-date and how much money is left. Compare the result with the project plan and provide the status; under budget or over budget.</w:t>
      </w:r>
    </w:p>
    <w:p w14:paraId="2A07BCFB" w14:textId="45783115" w:rsidR="00D27C5C" w:rsidRDefault="00D27C5C" w:rsidP="003C0F12">
      <w:pPr>
        <w:ind w:left="360" w:right="576"/>
        <w:jc w:val="both"/>
        <w:rPr>
          <w:rFonts w:ascii="Garamond" w:hAnsi="Garamond"/>
        </w:rPr>
      </w:pPr>
      <w:r>
        <w:rPr>
          <w:rFonts w:ascii="Garamond" w:hAnsi="Garamond"/>
        </w:rPr>
        <w:t>The last part is dedicated to whether or not executive help is needed for any particular situation. Describe the issues that needs some help and what is the proposed actions to solve or mitigate those issues. It is always important to ask for help if assistance is required.</w:t>
      </w:r>
    </w:p>
    <w:p w14:paraId="3D1425A3" w14:textId="77777777" w:rsidR="009C571C" w:rsidRDefault="009C571C" w:rsidP="003C0F12">
      <w:pPr>
        <w:ind w:left="360" w:right="576"/>
        <w:jc w:val="both"/>
        <w:rPr>
          <w:rFonts w:ascii="Garamond" w:hAnsi="Garamond"/>
          <w:b/>
        </w:rPr>
      </w:pPr>
    </w:p>
    <w:p w14:paraId="2AA03ABC" w14:textId="74B2A611" w:rsidR="00D27C5C" w:rsidRPr="00D27C5C" w:rsidRDefault="00D27C5C" w:rsidP="003C0F12">
      <w:pPr>
        <w:ind w:left="360" w:right="576"/>
        <w:jc w:val="both"/>
        <w:rPr>
          <w:rFonts w:ascii="Garamond" w:hAnsi="Garamond"/>
        </w:rPr>
      </w:pPr>
      <w:r w:rsidRPr="00D27C5C">
        <w:rPr>
          <w:rFonts w:ascii="Garamond" w:hAnsi="Garamond"/>
          <w:b/>
        </w:rPr>
        <w:t>Note:</w:t>
      </w:r>
      <w:r>
        <w:rPr>
          <w:rFonts w:ascii="Garamond" w:hAnsi="Garamond"/>
          <w:b/>
        </w:rPr>
        <w:t xml:space="preserve"> </w:t>
      </w:r>
      <w:r w:rsidR="0038445F">
        <w:rPr>
          <w:rFonts w:ascii="Garamond" w:hAnsi="Garamond"/>
          <w:b/>
        </w:rPr>
        <w:t xml:space="preserve">it is highly advised to tailor any report to meet the audience expectations and </w:t>
      </w:r>
      <w:r w:rsidR="000D72C0">
        <w:rPr>
          <w:rFonts w:ascii="Garamond" w:hAnsi="Garamond"/>
          <w:b/>
        </w:rPr>
        <w:t xml:space="preserve">information security. DO NOT share </w:t>
      </w:r>
      <w:r w:rsidR="006C3E36">
        <w:rPr>
          <w:rFonts w:ascii="Garamond" w:hAnsi="Garamond"/>
          <w:b/>
        </w:rPr>
        <w:t>confidential</w:t>
      </w:r>
      <w:r w:rsidR="000D72C0">
        <w:rPr>
          <w:rFonts w:ascii="Garamond" w:hAnsi="Garamond"/>
          <w:b/>
        </w:rPr>
        <w:t xml:space="preserve"> information with the wrong stakeholders. If possible, use graphs to better illustrates and visualize data. </w:t>
      </w:r>
    </w:p>
    <w:p w14:paraId="38985F4F" w14:textId="77777777" w:rsidR="00D27C5C" w:rsidRDefault="00D27C5C" w:rsidP="003C0F12">
      <w:pPr>
        <w:ind w:left="360" w:right="576"/>
        <w:jc w:val="both"/>
        <w:rPr>
          <w:rFonts w:ascii="Garamond" w:hAnsi="Garamond"/>
        </w:rPr>
      </w:pPr>
    </w:p>
    <w:p w14:paraId="3580AD16" w14:textId="055D284A" w:rsidR="00020397" w:rsidRDefault="00020397" w:rsidP="003C0F12">
      <w:pPr>
        <w:ind w:left="360" w:right="576"/>
        <w:jc w:val="both"/>
        <w:rPr>
          <w:rFonts w:ascii="Garamond" w:hAnsi="Garamond"/>
        </w:rPr>
      </w:pPr>
    </w:p>
    <w:p w14:paraId="38717BA5" w14:textId="77777777" w:rsidR="00D42DB3" w:rsidRDefault="00D42DB3" w:rsidP="003C0F12">
      <w:pPr>
        <w:ind w:left="360" w:right="576"/>
        <w:jc w:val="both"/>
        <w:rPr>
          <w:rFonts w:ascii="Garamond" w:hAnsi="Garamond"/>
        </w:rPr>
      </w:pPr>
    </w:p>
    <w:p w14:paraId="3D1EE238" w14:textId="77777777" w:rsidR="00201F66" w:rsidRDefault="00201F66" w:rsidP="003C0F12">
      <w:pPr>
        <w:ind w:left="360" w:right="576"/>
        <w:jc w:val="both"/>
        <w:rPr>
          <w:rFonts w:ascii="Garamond" w:hAnsi="Garamond"/>
        </w:rPr>
      </w:pPr>
    </w:p>
    <w:p w14:paraId="1DD9D201" w14:textId="658211CB" w:rsidR="006B6A7B" w:rsidRDefault="006B6A7B" w:rsidP="003C0F12">
      <w:pPr>
        <w:ind w:left="360" w:right="576"/>
        <w:jc w:val="both"/>
        <w:rPr>
          <w:rFonts w:ascii="Garamond" w:hAnsi="Garamond"/>
        </w:rPr>
      </w:pPr>
    </w:p>
    <w:tbl>
      <w:tblPr>
        <w:tblStyle w:val="TableGrid"/>
        <w:tblpPr w:leftFromText="180" w:rightFromText="180" w:horzAnchor="page" w:tblpX="1090" w:tblpY="-591"/>
        <w:tblW w:w="13775" w:type="dxa"/>
        <w:tblLayout w:type="fixed"/>
        <w:tblLook w:val="04A0" w:firstRow="1" w:lastRow="0" w:firstColumn="1" w:lastColumn="0" w:noHBand="0" w:noVBand="1"/>
      </w:tblPr>
      <w:tblGrid>
        <w:gridCol w:w="2795"/>
        <w:gridCol w:w="1620"/>
        <w:gridCol w:w="900"/>
        <w:gridCol w:w="2510"/>
        <w:gridCol w:w="1620"/>
        <w:gridCol w:w="1530"/>
        <w:gridCol w:w="1350"/>
        <w:gridCol w:w="1450"/>
      </w:tblGrid>
      <w:tr w:rsidR="00174D15" w14:paraId="41ADA8D0" w14:textId="1FE07933" w:rsidTr="00174D15">
        <w:trPr>
          <w:trHeight w:val="413"/>
        </w:trPr>
        <w:tc>
          <w:tcPr>
            <w:tcW w:w="2795" w:type="dxa"/>
            <w:shd w:val="clear" w:color="auto" w:fill="F2F2F2" w:themeFill="background1" w:themeFillShade="F2"/>
          </w:tcPr>
          <w:p w14:paraId="3D1BC6E0" w14:textId="6A46B27A" w:rsidR="00046EDB" w:rsidRDefault="00046EDB" w:rsidP="00046EDB">
            <w:pPr>
              <w:ind w:right="576"/>
              <w:rPr>
                <w:rFonts w:ascii="Garamond" w:hAnsi="Garamond"/>
              </w:rPr>
            </w:pPr>
            <w:r>
              <w:rPr>
                <w:rFonts w:ascii="Garamond" w:hAnsi="Garamond"/>
              </w:rPr>
              <w:lastRenderedPageBreak/>
              <w:t>Project Manager</w:t>
            </w:r>
          </w:p>
        </w:tc>
        <w:tc>
          <w:tcPr>
            <w:tcW w:w="2520" w:type="dxa"/>
            <w:gridSpan w:val="2"/>
            <w:shd w:val="clear" w:color="auto" w:fill="F2F2F2" w:themeFill="background1" w:themeFillShade="F2"/>
          </w:tcPr>
          <w:p w14:paraId="48226C0C" w14:textId="77777777" w:rsidR="00046EDB" w:rsidRDefault="00046EDB" w:rsidP="00046EDB">
            <w:pPr>
              <w:ind w:left="360" w:right="576"/>
              <w:jc w:val="both"/>
              <w:rPr>
                <w:rFonts w:ascii="Garamond" w:hAnsi="Garamond"/>
              </w:rPr>
            </w:pPr>
          </w:p>
        </w:tc>
        <w:tc>
          <w:tcPr>
            <w:tcW w:w="2510" w:type="dxa"/>
            <w:shd w:val="clear" w:color="auto" w:fill="F2F2F2" w:themeFill="background1" w:themeFillShade="F2"/>
          </w:tcPr>
          <w:p w14:paraId="13EA6F00" w14:textId="38FD1C44" w:rsidR="00046EDB" w:rsidRDefault="00046EDB" w:rsidP="00046EDB">
            <w:pPr>
              <w:ind w:right="576"/>
              <w:jc w:val="both"/>
              <w:rPr>
                <w:rFonts w:ascii="Garamond" w:hAnsi="Garamond"/>
              </w:rPr>
            </w:pPr>
            <w:r>
              <w:rPr>
                <w:rFonts w:ascii="Garamond" w:hAnsi="Garamond"/>
              </w:rPr>
              <w:t>Sponsor</w:t>
            </w:r>
          </w:p>
        </w:tc>
        <w:tc>
          <w:tcPr>
            <w:tcW w:w="3150" w:type="dxa"/>
            <w:gridSpan w:val="2"/>
            <w:shd w:val="clear" w:color="auto" w:fill="F2F2F2" w:themeFill="background1" w:themeFillShade="F2"/>
          </w:tcPr>
          <w:p w14:paraId="1DF1B899" w14:textId="77777777" w:rsidR="00046EDB" w:rsidRDefault="00046EDB" w:rsidP="00046EDB">
            <w:pPr>
              <w:ind w:left="360" w:right="576"/>
              <w:jc w:val="both"/>
              <w:rPr>
                <w:rFonts w:ascii="Garamond" w:hAnsi="Garamond"/>
              </w:rPr>
            </w:pPr>
          </w:p>
        </w:tc>
        <w:tc>
          <w:tcPr>
            <w:tcW w:w="1350" w:type="dxa"/>
            <w:shd w:val="clear" w:color="auto" w:fill="F2F2F2" w:themeFill="background1" w:themeFillShade="F2"/>
          </w:tcPr>
          <w:p w14:paraId="7F24CBDC" w14:textId="2BE79385" w:rsidR="00046EDB" w:rsidRDefault="00046EDB" w:rsidP="00046EDB">
            <w:pPr>
              <w:ind w:right="576"/>
              <w:jc w:val="both"/>
              <w:rPr>
                <w:rFonts w:ascii="Garamond" w:hAnsi="Garamond"/>
              </w:rPr>
            </w:pPr>
            <w:r>
              <w:rPr>
                <w:rFonts w:ascii="Garamond" w:hAnsi="Garamond"/>
              </w:rPr>
              <w:t>Date</w:t>
            </w:r>
          </w:p>
        </w:tc>
        <w:tc>
          <w:tcPr>
            <w:tcW w:w="1450" w:type="dxa"/>
            <w:shd w:val="clear" w:color="auto" w:fill="F2F2F2" w:themeFill="background1" w:themeFillShade="F2"/>
          </w:tcPr>
          <w:p w14:paraId="01966CA1" w14:textId="77777777" w:rsidR="00046EDB" w:rsidRDefault="00046EDB" w:rsidP="00046EDB">
            <w:pPr>
              <w:ind w:right="576"/>
              <w:jc w:val="both"/>
              <w:rPr>
                <w:rFonts w:ascii="Garamond" w:hAnsi="Garamond"/>
              </w:rPr>
            </w:pPr>
          </w:p>
        </w:tc>
      </w:tr>
      <w:tr w:rsidR="00174D15" w14:paraId="08010EB9" w14:textId="4215BB4E" w:rsidTr="00174D15">
        <w:trPr>
          <w:trHeight w:val="287"/>
        </w:trPr>
        <w:tc>
          <w:tcPr>
            <w:tcW w:w="2795" w:type="dxa"/>
            <w:vMerge w:val="restart"/>
          </w:tcPr>
          <w:p w14:paraId="3E321100" w14:textId="03DB8E81" w:rsidR="00046EDB" w:rsidRDefault="00046EDB" w:rsidP="00046EDB">
            <w:pPr>
              <w:ind w:right="576"/>
              <w:rPr>
                <w:rFonts w:ascii="Garamond" w:hAnsi="Garamond"/>
              </w:rPr>
            </w:pPr>
            <w:r>
              <w:rPr>
                <w:rFonts w:ascii="Garamond" w:hAnsi="Garamond"/>
              </w:rPr>
              <w:t>Project Progress Summary</w:t>
            </w:r>
          </w:p>
        </w:tc>
        <w:tc>
          <w:tcPr>
            <w:tcW w:w="1620" w:type="dxa"/>
          </w:tcPr>
          <w:p w14:paraId="21C2F3E2" w14:textId="71B7DE1E" w:rsidR="00046EDB" w:rsidRDefault="00046EDB" w:rsidP="00046EDB">
            <w:pPr>
              <w:ind w:right="576"/>
              <w:jc w:val="both"/>
              <w:rPr>
                <w:rFonts w:ascii="Garamond" w:hAnsi="Garamond"/>
              </w:rPr>
            </w:pPr>
            <w:r>
              <w:rPr>
                <w:rFonts w:ascii="Garamond" w:hAnsi="Garamond"/>
              </w:rPr>
              <w:t>Schedule</w:t>
            </w:r>
          </w:p>
        </w:tc>
        <w:tc>
          <w:tcPr>
            <w:tcW w:w="900" w:type="dxa"/>
          </w:tcPr>
          <w:p w14:paraId="15D5F45A" w14:textId="77777777" w:rsidR="00046EDB" w:rsidRDefault="00046EDB" w:rsidP="00046EDB">
            <w:pPr>
              <w:ind w:left="360" w:right="576"/>
              <w:jc w:val="both"/>
              <w:rPr>
                <w:rFonts w:ascii="Garamond" w:hAnsi="Garamond"/>
              </w:rPr>
            </w:pPr>
          </w:p>
        </w:tc>
        <w:tc>
          <w:tcPr>
            <w:tcW w:w="2510" w:type="dxa"/>
          </w:tcPr>
          <w:p w14:paraId="4F12F87F" w14:textId="7F3E587F" w:rsidR="00046EDB" w:rsidRDefault="00046EDB" w:rsidP="00046EDB">
            <w:pPr>
              <w:ind w:right="576"/>
              <w:jc w:val="both"/>
              <w:rPr>
                <w:rFonts w:ascii="Garamond" w:hAnsi="Garamond"/>
              </w:rPr>
            </w:pPr>
            <w:r>
              <w:rPr>
                <w:rFonts w:ascii="Garamond" w:hAnsi="Garamond"/>
              </w:rPr>
              <w:t>Budget</w:t>
            </w:r>
          </w:p>
        </w:tc>
        <w:tc>
          <w:tcPr>
            <w:tcW w:w="1620" w:type="dxa"/>
          </w:tcPr>
          <w:p w14:paraId="20B27B40" w14:textId="77777777" w:rsidR="00046EDB" w:rsidRDefault="00046EDB" w:rsidP="00046EDB">
            <w:pPr>
              <w:ind w:left="360" w:right="576"/>
              <w:jc w:val="both"/>
              <w:rPr>
                <w:rFonts w:ascii="Garamond" w:hAnsi="Garamond"/>
              </w:rPr>
            </w:pPr>
          </w:p>
        </w:tc>
        <w:tc>
          <w:tcPr>
            <w:tcW w:w="1530" w:type="dxa"/>
          </w:tcPr>
          <w:p w14:paraId="25D40059" w14:textId="1DC4C47C" w:rsidR="00046EDB" w:rsidRDefault="00046EDB" w:rsidP="00046EDB">
            <w:pPr>
              <w:ind w:right="576"/>
              <w:jc w:val="both"/>
              <w:rPr>
                <w:rFonts w:ascii="Garamond" w:hAnsi="Garamond"/>
              </w:rPr>
            </w:pPr>
            <w:r>
              <w:rPr>
                <w:rFonts w:ascii="Garamond" w:hAnsi="Garamond"/>
              </w:rPr>
              <w:t>Issues</w:t>
            </w:r>
          </w:p>
        </w:tc>
        <w:tc>
          <w:tcPr>
            <w:tcW w:w="1350" w:type="dxa"/>
          </w:tcPr>
          <w:p w14:paraId="09B88CDF" w14:textId="77777777" w:rsidR="00046EDB" w:rsidRDefault="00046EDB" w:rsidP="00046EDB">
            <w:pPr>
              <w:ind w:left="360" w:right="576"/>
              <w:jc w:val="both"/>
              <w:rPr>
                <w:rFonts w:ascii="Garamond" w:hAnsi="Garamond"/>
              </w:rPr>
            </w:pPr>
          </w:p>
        </w:tc>
        <w:tc>
          <w:tcPr>
            <w:tcW w:w="1450" w:type="dxa"/>
          </w:tcPr>
          <w:p w14:paraId="56BF6E29" w14:textId="77777777" w:rsidR="00046EDB" w:rsidRDefault="00046EDB" w:rsidP="0046089B">
            <w:pPr>
              <w:ind w:right="576"/>
              <w:jc w:val="both"/>
              <w:rPr>
                <w:rFonts w:ascii="Garamond" w:hAnsi="Garamond"/>
              </w:rPr>
            </w:pPr>
          </w:p>
        </w:tc>
      </w:tr>
      <w:tr w:rsidR="003C0F12" w14:paraId="43F24E4E" w14:textId="77777777" w:rsidTr="00046EDB">
        <w:trPr>
          <w:trHeight w:val="1050"/>
        </w:trPr>
        <w:tc>
          <w:tcPr>
            <w:tcW w:w="2795" w:type="dxa"/>
            <w:vMerge/>
          </w:tcPr>
          <w:p w14:paraId="2B9E7C2A" w14:textId="77777777" w:rsidR="00AE670F" w:rsidRDefault="00AE670F" w:rsidP="00046EDB">
            <w:pPr>
              <w:ind w:right="576"/>
              <w:rPr>
                <w:rFonts w:ascii="Garamond" w:hAnsi="Garamond"/>
              </w:rPr>
            </w:pPr>
          </w:p>
        </w:tc>
        <w:tc>
          <w:tcPr>
            <w:tcW w:w="10980" w:type="dxa"/>
            <w:gridSpan w:val="7"/>
          </w:tcPr>
          <w:p w14:paraId="2AD18BF0" w14:textId="61151BFD" w:rsidR="00AE670F" w:rsidRDefault="00057D48" w:rsidP="00046EDB">
            <w:pPr>
              <w:ind w:right="576"/>
              <w:jc w:val="both"/>
              <w:rPr>
                <w:rFonts w:ascii="Garamond" w:hAnsi="Garamond"/>
              </w:rPr>
            </w:pPr>
            <w:r>
              <w:rPr>
                <w:rFonts w:ascii="Garamond" w:hAnsi="Garamond"/>
              </w:rPr>
              <w:t>Summary:</w:t>
            </w:r>
          </w:p>
        </w:tc>
      </w:tr>
      <w:tr w:rsidR="00AE70FB" w14:paraId="179A5DC0" w14:textId="77777777" w:rsidTr="00046EDB">
        <w:tc>
          <w:tcPr>
            <w:tcW w:w="13775" w:type="dxa"/>
            <w:gridSpan w:val="8"/>
            <w:shd w:val="clear" w:color="auto" w:fill="F2F2F2" w:themeFill="background1" w:themeFillShade="F2"/>
          </w:tcPr>
          <w:p w14:paraId="48484560" w14:textId="6933E3F5" w:rsidR="00057D48" w:rsidRDefault="00057D48" w:rsidP="00B02A1B">
            <w:pPr>
              <w:ind w:right="576"/>
              <w:jc w:val="center"/>
              <w:rPr>
                <w:rFonts w:ascii="Garamond" w:hAnsi="Garamond"/>
              </w:rPr>
            </w:pPr>
            <w:r>
              <w:rPr>
                <w:rFonts w:ascii="Garamond" w:hAnsi="Garamond"/>
              </w:rPr>
              <w:t>Project Milestones</w:t>
            </w:r>
          </w:p>
        </w:tc>
      </w:tr>
      <w:tr w:rsidR="00174D15" w14:paraId="512E93F6" w14:textId="77777777" w:rsidTr="00174D15">
        <w:trPr>
          <w:trHeight w:val="269"/>
        </w:trPr>
        <w:tc>
          <w:tcPr>
            <w:tcW w:w="2795" w:type="dxa"/>
          </w:tcPr>
          <w:p w14:paraId="180B5B7B" w14:textId="66B9865C" w:rsidR="00BB2558" w:rsidRDefault="00BB2558" w:rsidP="00046EDB">
            <w:pPr>
              <w:ind w:right="576"/>
              <w:rPr>
                <w:rFonts w:ascii="Garamond" w:hAnsi="Garamond"/>
              </w:rPr>
            </w:pPr>
            <w:r>
              <w:rPr>
                <w:rFonts w:ascii="Garamond" w:hAnsi="Garamond"/>
              </w:rPr>
              <w:t>Milestone description</w:t>
            </w:r>
          </w:p>
        </w:tc>
        <w:tc>
          <w:tcPr>
            <w:tcW w:w="2520" w:type="dxa"/>
            <w:gridSpan w:val="2"/>
          </w:tcPr>
          <w:p w14:paraId="06C1312A" w14:textId="036625F6" w:rsidR="00BB2558" w:rsidRDefault="00BB2558" w:rsidP="00046EDB">
            <w:pPr>
              <w:ind w:right="576"/>
              <w:rPr>
                <w:rFonts w:ascii="Garamond" w:hAnsi="Garamond"/>
              </w:rPr>
            </w:pPr>
            <w:r>
              <w:rPr>
                <w:rFonts w:ascii="Garamond" w:hAnsi="Garamond"/>
              </w:rPr>
              <w:t>Expected date of completion</w:t>
            </w:r>
          </w:p>
        </w:tc>
        <w:tc>
          <w:tcPr>
            <w:tcW w:w="2510" w:type="dxa"/>
          </w:tcPr>
          <w:p w14:paraId="3C87C391" w14:textId="00CAF02A" w:rsidR="00BB2558" w:rsidRDefault="00BB2558" w:rsidP="00046EDB">
            <w:pPr>
              <w:ind w:right="576"/>
              <w:rPr>
                <w:rFonts w:ascii="Garamond" w:hAnsi="Garamond"/>
              </w:rPr>
            </w:pPr>
            <w:r>
              <w:rPr>
                <w:rFonts w:ascii="Garamond" w:hAnsi="Garamond"/>
              </w:rPr>
              <w:t>Status</w:t>
            </w:r>
          </w:p>
        </w:tc>
        <w:tc>
          <w:tcPr>
            <w:tcW w:w="1620" w:type="dxa"/>
          </w:tcPr>
          <w:p w14:paraId="49D238C8" w14:textId="67BD3DB4" w:rsidR="00BB2558" w:rsidRDefault="00BB2558" w:rsidP="00046EDB">
            <w:pPr>
              <w:ind w:right="576"/>
              <w:jc w:val="both"/>
              <w:rPr>
                <w:rFonts w:ascii="Garamond" w:hAnsi="Garamond"/>
              </w:rPr>
            </w:pPr>
            <w:r>
              <w:rPr>
                <w:rFonts w:ascii="Garamond" w:hAnsi="Garamond"/>
              </w:rPr>
              <w:t>Owner</w:t>
            </w:r>
          </w:p>
        </w:tc>
        <w:tc>
          <w:tcPr>
            <w:tcW w:w="1530" w:type="dxa"/>
          </w:tcPr>
          <w:p w14:paraId="3F666B11" w14:textId="6C80D99C" w:rsidR="00BB2558" w:rsidRDefault="00BB2558" w:rsidP="00046EDB">
            <w:pPr>
              <w:ind w:right="576"/>
              <w:jc w:val="both"/>
              <w:rPr>
                <w:rFonts w:ascii="Garamond" w:hAnsi="Garamond"/>
              </w:rPr>
            </w:pPr>
            <w:r>
              <w:rPr>
                <w:rFonts w:ascii="Garamond" w:hAnsi="Garamond"/>
              </w:rPr>
              <w:t>Issues</w:t>
            </w:r>
            <w:r w:rsidR="00046EDB">
              <w:rPr>
                <w:rFonts w:ascii="Garamond" w:hAnsi="Garamond"/>
              </w:rPr>
              <w:t xml:space="preserve"> </w:t>
            </w:r>
            <w:r w:rsidR="00174D15">
              <w:rPr>
                <w:rFonts w:ascii="Garamond" w:hAnsi="Garamond"/>
              </w:rPr>
              <w:t>(yes/no</w:t>
            </w:r>
            <w:r>
              <w:rPr>
                <w:rFonts w:ascii="Garamond" w:hAnsi="Garamond"/>
              </w:rPr>
              <w:t>)</w:t>
            </w:r>
          </w:p>
        </w:tc>
        <w:tc>
          <w:tcPr>
            <w:tcW w:w="2800" w:type="dxa"/>
            <w:gridSpan w:val="2"/>
          </w:tcPr>
          <w:p w14:paraId="7074F02B" w14:textId="5E316F68" w:rsidR="00BB2558" w:rsidRDefault="00BB2558" w:rsidP="00046EDB">
            <w:pPr>
              <w:ind w:right="576"/>
              <w:jc w:val="both"/>
              <w:rPr>
                <w:rFonts w:ascii="Garamond" w:hAnsi="Garamond"/>
              </w:rPr>
            </w:pPr>
            <w:r>
              <w:rPr>
                <w:rFonts w:ascii="Garamond" w:hAnsi="Garamond"/>
              </w:rPr>
              <w:t>Comments</w:t>
            </w:r>
          </w:p>
        </w:tc>
      </w:tr>
      <w:tr w:rsidR="00174D15" w14:paraId="478D4880" w14:textId="77777777" w:rsidTr="00174D15">
        <w:tc>
          <w:tcPr>
            <w:tcW w:w="2795" w:type="dxa"/>
          </w:tcPr>
          <w:p w14:paraId="02EF2567" w14:textId="77777777" w:rsidR="00BB2558" w:rsidRDefault="00BB2558" w:rsidP="00046EDB">
            <w:pPr>
              <w:ind w:right="576"/>
              <w:rPr>
                <w:rFonts w:ascii="Garamond" w:hAnsi="Garamond"/>
              </w:rPr>
            </w:pPr>
          </w:p>
        </w:tc>
        <w:tc>
          <w:tcPr>
            <w:tcW w:w="2520" w:type="dxa"/>
            <w:gridSpan w:val="2"/>
          </w:tcPr>
          <w:p w14:paraId="2B7A9C83" w14:textId="77777777" w:rsidR="00BB2558" w:rsidRDefault="00BB2558" w:rsidP="00046EDB">
            <w:pPr>
              <w:ind w:left="360" w:right="576"/>
              <w:rPr>
                <w:rFonts w:ascii="Garamond" w:hAnsi="Garamond"/>
              </w:rPr>
            </w:pPr>
          </w:p>
        </w:tc>
        <w:tc>
          <w:tcPr>
            <w:tcW w:w="2510" w:type="dxa"/>
          </w:tcPr>
          <w:p w14:paraId="19D31AFF" w14:textId="77777777" w:rsidR="00BB2558" w:rsidRDefault="00BB2558" w:rsidP="00046EDB">
            <w:pPr>
              <w:ind w:left="360" w:right="576"/>
              <w:rPr>
                <w:rFonts w:ascii="Garamond" w:hAnsi="Garamond"/>
              </w:rPr>
            </w:pPr>
          </w:p>
        </w:tc>
        <w:tc>
          <w:tcPr>
            <w:tcW w:w="1620" w:type="dxa"/>
          </w:tcPr>
          <w:p w14:paraId="0C648FE2" w14:textId="77777777" w:rsidR="00BB2558" w:rsidRDefault="00BB2558" w:rsidP="00046EDB">
            <w:pPr>
              <w:ind w:left="360" w:right="576"/>
              <w:jc w:val="both"/>
              <w:rPr>
                <w:rFonts w:ascii="Garamond" w:hAnsi="Garamond"/>
              </w:rPr>
            </w:pPr>
          </w:p>
        </w:tc>
        <w:tc>
          <w:tcPr>
            <w:tcW w:w="1530" w:type="dxa"/>
          </w:tcPr>
          <w:p w14:paraId="52BF651A" w14:textId="1EF732CC" w:rsidR="00BB2558" w:rsidRDefault="00BB2558" w:rsidP="00046EDB">
            <w:pPr>
              <w:ind w:left="360" w:right="576"/>
              <w:jc w:val="both"/>
              <w:rPr>
                <w:rFonts w:ascii="Garamond" w:hAnsi="Garamond"/>
              </w:rPr>
            </w:pPr>
          </w:p>
        </w:tc>
        <w:tc>
          <w:tcPr>
            <w:tcW w:w="2800" w:type="dxa"/>
            <w:gridSpan w:val="2"/>
          </w:tcPr>
          <w:p w14:paraId="10B9EB87" w14:textId="77777777" w:rsidR="00BB2558" w:rsidRDefault="00BB2558" w:rsidP="00046EDB">
            <w:pPr>
              <w:ind w:left="360" w:right="576"/>
              <w:jc w:val="both"/>
              <w:rPr>
                <w:rFonts w:ascii="Garamond" w:hAnsi="Garamond"/>
              </w:rPr>
            </w:pPr>
          </w:p>
        </w:tc>
      </w:tr>
      <w:tr w:rsidR="00174D15" w14:paraId="3DD95278" w14:textId="77777777" w:rsidTr="00174D15">
        <w:trPr>
          <w:trHeight w:val="287"/>
        </w:trPr>
        <w:tc>
          <w:tcPr>
            <w:tcW w:w="2795" w:type="dxa"/>
          </w:tcPr>
          <w:p w14:paraId="122321A8" w14:textId="77777777" w:rsidR="00BB2558" w:rsidRDefault="00BB2558" w:rsidP="00046EDB">
            <w:pPr>
              <w:ind w:right="576"/>
              <w:rPr>
                <w:rFonts w:ascii="Garamond" w:hAnsi="Garamond"/>
              </w:rPr>
            </w:pPr>
          </w:p>
        </w:tc>
        <w:tc>
          <w:tcPr>
            <w:tcW w:w="2520" w:type="dxa"/>
            <w:gridSpan w:val="2"/>
          </w:tcPr>
          <w:p w14:paraId="68CEE49F" w14:textId="77777777" w:rsidR="00BB2558" w:rsidRDefault="00BB2558" w:rsidP="00046EDB">
            <w:pPr>
              <w:ind w:left="360" w:right="576"/>
              <w:rPr>
                <w:rFonts w:ascii="Garamond" w:hAnsi="Garamond"/>
              </w:rPr>
            </w:pPr>
          </w:p>
        </w:tc>
        <w:tc>
          <w:tcPr>
            <w:tcW w:w="2510" w:type="dxa"/>
          </w:tcPr>
          <w:p w14:paraId="6425A99C" w14:textId="77777777" w:rsidR="00BB2558" w:rsidRDefault="00BB2558" w:rsidP="00046EDB">
            <w:pPr>
              <w:ind w:left="360" w:right="576"/>
              <w:rPr>
                <w:rFonts w:ascii="Garamond" w:hAnsi="Garamond"/>
              </w:rPr>
            </w:pPr>
          </w:p>
        </w:tc>
        <w:tc>
          <w:tcPr>
            <w:tcW w:w="1620" w:type="dxa"/>
          </w:tcPr>
          <w:p w14:paraId="35295077" w14:textId="77777777" w:rsidR="00BB2558" w:rsidRDefault="00BB2558" w:rsidP="00046EDB">
            <w:pPr>
              <w:ind w:left="360" w:right="576"/>
              <w:jc w:val="both"/>
              <w:rPr>
                <w:rFonts w:ascii="Garamond" w:hAnsi="Garamond"/>
              </w:rPr>
            </w:pPr>
          </w:p>
        </w:tc>
        <w:tc>
          <w:tcPr>
            <w:tcW w:w="1530" w:type="dxa"/>
          </w:tcPr>
          <w:p w14:paraId="13E8BD8F" w14:textId="6A680F8C" w:rsidR="00BB2558" w:rsidRDefault="00BB2558" w:rsidP="00046EDB">
            <w:pPr>
              <w:ind w:left="360" w:right="576"/>
              <w:jc w:val="both"/>
              <w:rPr>
                <w:rFonts w:ascii="Garamond" w:hAnsi="Garamond"/>
              </w:rPr>
            </w:pPr>
          </w:p>
        </w:tc>
        <w:tc>
          <w:tcPr>
            <w:tcW w:w="2800" w:type="dxa"/>
            <w:gridSpan w:val="2"/>
          </w:tcPr>
          <w:p w14:paraId="03465FE4" w14:textId="77777777" w:rsidR="00BB2558" w:rsidRDefault="00BB2558" w:rsidP="00046EDB">
            <w:pPr>
              <w:ind w:left="360" w:right="576"/>
              <w:jc w:val="both"/>
              <w:rPr>
                <w:rFonts w:ascii="Garamond" w:hAnsi="Garamond"/>
              </w:rPr>
            </w:pPr>
          </w:p>
        </w:tc>
      </w:tr>
      <w:tr w:rsidR="00174D15" w14:paraId="6B4EB84E" w14:textId="77777777" w:rsidTr="00174D15">
        <w:trPr>
          <w:trHeight w:val="242"/>
        </w:trPr>
        <w:tc>
          <w:tcPr>
            <w:tcW w:w="2795" w:type="dxa"/>
          </w:tcPr>
          <w:p w14:paraId="553D989E" w14:textId="77777777" w:rsidR="00BB2558" w:rsidRDefault="00BB2558" w:rsidP="00046EDB">
            <w:pPr>
              <w:ind w:right="576"/>
              <w:rPr>
                <w:rFonts w:ascii="Garamond" w:hAnsi="Garamond"/>
              </w:rPr>
            </w:pPr>
          </w:p>
        </w:tc>
        <w:tc>
          <w:tcPr>
            <w:tcW w:w="2520" w:type="dxa"/>
            <w:gridSpan w:val="2"/>
          </w:tcPr>
          <w:p w14:paraId="3714B9C5" w14:textId="77777777" w:rsidR="00BB2558" w:rsidRDefault="00BB2558" w:rsidP="00046EDB">
            <w:pPr>
              <w:ind w:left="360" w:right="576"/>
              <w:rPr>
                <w:rFonts w:ascii="Garamond" w:hAnsi="Garamond"/>
              </w:rPr>
            </w:pPr>
          </w:p>
        </w:tc>
        <w:tc>
          <w:tcPr>
            <w:tcW w:w="2510" w:type="dxa"/>
          </w:tcPr>
          <w:p w14:paraId="31278246" w14:textId="77777777" w:rsidR="00BB2558" w:rsidRDefault="00BB2558" w:rsidP="00046EDB">
            <w:pPr>
              <w:ind w:left="360" w:right="576"/>
              <w:rPr>
                <w:rFonts w:ascii="Garamond" w:hAnsi="Garamond"/>
              </w:rPr>
            </w:pPr>
          </w:p>
        </w:tc>
        <w:tc>
          <w:tcPr>
            <w:tcW w:w="1620" w:type="dxa"/>
          </w:tcPr>
          <w:p w14:paraId="79DDB4AF" w14:textId="77777777" w:rsidR="00BB2558" w:rsidRDefault="00BB2558" w:rsidP="00046EDB">
            <w:pPr>
              <w:ind w:left="360" w:right="576"/>
              <w:jc w:val="both"/>
              <w:rPr>
                <w:rFonts w:ascii="Garamond" w:hAnsi="Garamond"/>
              </w:rPr>
            </w:pPr>
          </w:p>
        </w:tc>
        <w:tc>
          <w:tcPr>
            <w:tcW w:w="1530" w:type="dxa"/>
          </w:tcPr>
          <w:p w14:paraId="53BD8AC0" w14:textId="2AA43DA5" w:rsidR="00BB2558" w:rsidRDefault="00BB2558" w:rsidP="00046EDB">
            <w:pPr>
              <w:ind w:left="360" w:right="576"/>
              <w:jc w:val="both"/>
              <w:rPr>
                <w:rFonts w:ascii="Garamond" w:hAnsi="Garamond"/>
              </w:rPr>
            </w:pPr>
          </w:p>
        </w:tc>
        <w:tc>
          <w:tcPr>
            <w:tcW w:w="2800" w:type="dxa"/>
            <w:gridSpan w:val="2"/>
          </w:tcPr>
          <w:p w14:paraId="4B789090" w14:textId="77777777" w:rsidR="00BB2558" w:rsidRDefault="00BB2558" w:rsidP="00046EDB">
            <w:pPr>
              <w:ind w:left="360" w:right="576"/>
              <w:jc w:val="both"/>
              <w:rPr>
                <w:rFonts w:ascii="Garamond" w:hAnsi="Garamond"/>
              </w:rPr>
            </w:pPr>
          </w:p>
        </w:tc>
      </w:tr>
      <w:tr w:rsidR="00174D15" w14:paraId="723BEAE1" w14:textId="77777777" w:rsidTr="00174D15">
        <w:tc>
          <w:tcPr>
            <w:tcW w:w="2795" w:type="dxa"/>
          </w:tcPr>
          <w:p w14:paraId="2D67C027" w14:textId="77777777" w:rsidR="00BB2558" w:rsidRDefault="00BB2558" w:rsidP="00046EDB">
            <w:pPr>
              <w:ind w:right="576"/>
              <w:rPr>
                <w:rFonts w:ascii="Garamond" w:hAnsi="Garamond"/>
              </w:rPr>
            </w:pPr>
          </w:p>
        </w:tc>
        <w:tc>
          <w:tcPr>
            <w:tcW w:w="2520" w:type="dxa"/>
            <w:gridSpan w:val="2"/>
          </w:tcPr>
          <w:p w14:paraId="00437383" w14:textId="77777777" w:rsidR="00BB2558" w:rsidRDefault="00BB2558" w:rsidP="00046EDB">
            <w:pPr>
              <w:ind w:left="360" w:right="576"/>
              <w:rPr>
                <w:rFonts w:ascii="Garamond" w:hAnsi="Garamond"/>
              </w:rPr>
            </w:pPr>
          </w:p>
        </w:tc>
        <w:tc>
          <w:tcPr>
            <w:tcW w:w="2510" w:type="dxa"/>
          </w:tcPr>
          <w:p w14:paraId="36B305D0" w14:textId="77777777" w:rsidR="00BB2558" w:rsidRDefault="00BB2558" w:rsidP="00046EDB">
            <w:pPr>
              <w:ind w:left="360" w:right="576"/>
              <w:rPr>
                <w:rFonts w:ascii="Garamond" w:hAnsi="Garamond"/>
              </w:rPr>
            </w:pPr>
          </w:p>
        </w:tc>
        <w:tc>
          <w:tcPr>
            <w:tcW w:w="1620" w:type="dxa"/>
          </w:tcPr>
          <w:p w14:paraId="2CD2699E" w14:textId="77777777" w:rsidR="00BB2558" w:rsidRDefault="00BB2558" w:rsidP="00046EDB">
            <w:pPr>
              <w:ind w:left="360" w:right="576"/>
              <w:jc w:val="both"/>
              <w:rPr>
                <w:rFonts w:ascii="Garamond" w:hAnsi="Garamond"/>
              </w:rPr>
            </w:pPr>
          </w:p>
        </w:tc>
        <w:tc>
          <w:tcPr>
            <w:tcW w:w="1530" w:type="dxa"/>
          </w:tcPr>
          <w:p w14:paraId="0CF2D043" w14:textId="19B0C06A" w:rsidR="00BB2558" w:rsidRDefault="00BB2558" w:rsidP="00046EDB">
            <w:pPr>
              <w:ind w:left="360" w:right="576"/>
              <w:jc w:val="both"/>
              <w:rPr>
                <w:rFonts w:ascii="Garamond" w:hAnsi="Garamond"/>
              </w:rPr>
            </w:pPr>
          </w:p>
        </w:tc>
        <w:tc>
          <w:tcPr>
            <w:tcW w:w="2800" w:type="dxa"/>
            <w:gridSpan w:val="2"/>
          </w:tcPr>
          <w:p w14:paraId="5A2C5814" w14:textId="77777777" w:rsidR="00BB2558" w:rsidRDefault="00BB2558" w:rsidP="00046EDB">
            <w:pPr>
              <w:ind w:left="360" w:right="576"/>
              <w:jc w:val="both"/>
              <w:rPr>
                <w:rFonts w:ascii="Garamond" w:hAnsi="Garamond"/>
              </w:rPr>
            </w:pPr>
          </w:p>
        </w:tc>
      </w:tr>
      <w:tr w:rsidR="00AE70FB" w14:paraId="6DFE097B" w14:textId="77777777" w:rsidTr="00046EDB">
        <w:tc>
          <w:tcPr>
            <w:tcW w:w="13775" w:type="dxa"/>
            <w:gridSpan w:val="8"/>
            <w:shd w:val="clear" w:color="auto" w:fill="F2F2F2" w:themeFill="background1" w:themeFillShade="F2"/>
          </w:tcPr>
          <w:p w14:paraId="4E8F640C" w14:textId="0E399FED" w:rsidR="00BB2558" w:rsidRDefault="00BB2558" w:rsidP="00B02A1B">
            <w:pPr>
              <w:ind w:right="576"/>
              <w:jc w:val="center"/>
              <w:rPr>
                <w:rFonts w:ascii="Garamond" w:hAnsi="Garamond"/>
              </w:rPr>
            </w:pPr>
            <w:r>
              <w:rPr>
                <w:rFonts w:ascii="Garamond" w:hAnsi="Garamond"/>
              </w:rPr>
              <w:t>Project Risks and Issues</w:t>
            </w:r>
          </w:p>
        </w:tc>
      </w:tr>
      <w:tr w:rsidR="00174D15" w14:paraId="0733B57A" w14:textId="19B07EF6" w:rsidTr="00174D15">
        <w:tc>
          <w:tcPr>
            <w:tcW w:w="2795" w:type="dxa"/>
          </w:tcPr>
          <w:p w14:paraId="45BEADD1" w14:textId="6EC3981E" w:rsidR="006833DC" w:rsidRDefault="006833DC" w:rsidP="00046EDB">
            <w:pPr>
              <w:ind w:right="576"/>
              <w:rPr>
                <w:rFonts w:ascii="Garamond" w:hAnsi="Garamond"/>
              </w:rPr>
            </w:pPr>
            <w:r>
              <w:rPr>
                <w:rFonts w:ascii="Garamond" w:hAnsi="Garamond"/>
              </w:rPr>
              <w:t>Risks/Issues</w:t>
            </w:r>
          </w:p>
        </w:tc>
        <w:tc>
          <w:tcPr>
            <w:tcW w:w="2520" w:type="dxa"/>
            <w:gridSpan w:val="2"/>
          </w:tcPr>
          <w:p w14:paraId="3F1F07C3" w14:textId="5C3BBBA7" w:rsidR="006833DC" w:rsidRPr="00BB5AE3" w:rsidRDefault="00BB5AE3" w:rsidP="00046EDB">
            <w:pPr>
              <w:ind w:right="576"/>
              <w:rPr>
                <w:rFonts w:ascii="Garamond" w:hAnsi="Garamond"/>
              </w:rPr>
            </w:pPr>
            <w:r w:rsidRPr="00BB5AE3">
              <w:rPr>
                <w:rFonts w:ascii="Garamond" w:hAnsi="Garamond"/>
                <w:bCs/>
                <w:iCs/>
              </w:rPr>
              <w:t>Priority</w:t>
            </w:r>
          </w:p>
        </w:tc>
        <w:tc>
          <w:tcPr>
            <w:tcW w:w="2510" w:type="dxa"/>
          </w:tcPr>
          <w:p w14:paraId="58FF3AD4" w14:textId="04F03032" w:rsidR="006833DC" w:rsidRDefault="006833DC" w:rsidP="00046EDB">
            <w:pPr>
              <w:ind w:right="576"/>
              <w:rPr>
                <w:rFonts w:ascii="Garamond" w:hAnsi="Garamond"/>
              </w:rPr>
            </w:pPr>
            <w:r>
              <w:rPr>
                <w:rFonts w:ascii="Garamond" w:hAnsi="Garamond"/>
              </w:rPr>
              <w:t>Impact</w:t>
            </w:r>
            <w:r w:rsidR="007947C9">
              <w:rPr>
                <w:rFonts w:ascii="Garamond" w:hAnsi="Garamond"/>
              </w:rPr>
              <w:t xml:space="preserve"> </w:t>
            </w:r>
            <w:r>
              <w:rPr>
                <w:rFonts w:ascii="Garamond" w:hAnsi="Garamond"/>
              </w:rPr>
              <w:t>on project</w:t>
            </w:r>
          </w:p>
        </w:tc>
        <w:tc>
          <w:tcPr>
            <w:tcW w:w="3150" w:type="dxa"/>
            <w:gridSpan w:val="2"/>
          </w:tcPr>
          <w:p w14:paraId="6EF9FB89" w14:textId="0586EFB4" w:rsidR="006833DC" w:rsidRDefault="006833DC" w:rsidP="00174D15">
            <w:pPr>
              <w:ind w:right="576"/>
              <w:jc w:val="both"/>
              <w:rPr>
                <w:rFonts w:ascii="Garamond" w:hAnsi="Garamond"/>
              </w:rPr>
            </w:pPr>
            <w:r>
              <w:rPr>
                <w:rFonts w:ascii="Garamond" w:hAnsi="Garamond"/>
              </w:rPr>
              <w:t>Action</w:t>
            </w:r>
          </w:p>
        </w:tc>
        <w:tc>
          <w:tcPr>
            <w:tcW w:w="2800" w:type="dxa"/>
            <w:gridSpan w:val="2"/>
          </w:tcPr>
          <w:p w14:paraId="23036216" w14:textId="773D4E8A" w:rsidR="006833DC" w:rsidRDefault="006833DC" w:rsidP="00046EDB">
            <w:pPr>
              <w:ind w:right="576"/>
              <w:jc w:val="both"/>
              <w:rPr>
                <w:rFonts w:ascii="Garamond" w:hAnsi="Garamond"/>
              </w:rPr>
            </w:pPr>
            <w:r>
              <w:rPr>
                <w:rFonts w:ascii="Garamond" w:hAnsi="Garamond"/>
              </w:rPr>
              <w:t>Owner</w:t>
            </w:r>
          </w:p>
        </w:tc>
      </w:tr>
      <w:tr w:rsidR="00174D15" w14:paraId="78F4E045" w14:textId="77777777" w:rsidTr="00174D15">
        <w:tc>
          <w:tcPr>
            <w:tcW w:w="2795" w:type="dxa"/>
          </w:tcPr>
          <w:p w14:paraId="65C5C2CA" w14:textId="77777777" w:rsidR="00BB2558" w:rsidRDefault="00BB2558" w:rsidP="00046EDB">
            <w:pPr>
              <w:ind w:right="576"/>
              <w:rPr>
                <w:rFonts w:ascii="Garamond" w:hAnsi="Garamond"/>
              </w:rPr>
            </w:pPr>
          </w:p>
        </w:tc>
        <w:tc>
          <w:tcPr>
            <w:tcW w:w="2520" w:type="dxa"/>
            <w:gridSpan w:val="2"/>
          </w:tcPr>
          <w:p w14:paraId="6ECEA56F" w14:textId="77777777" w:rsidR="00BB2558" w:rsidRDefault="00BB2558" w:rsidP="00046EDB">
            <w:pPr>
              <w:ind w:left="360" w:right="576"/>
              <w:rPr>
                <w:rFonts w:ascii="Garamond" w:hAnsi="Garamond"/>
              </w:rPr>
            </w:pPr>
          </w:p>
        </w:tc>
        <w:tc>
          <w:tcPr>
            <w:tcW w:w="2510" w:type="dxa"/>
          </w:tcPr>
          <w:p w14:paraId="75C18936" w14:textId="77777777" w:rsidR="00BB2558" w:rsidRDefault="00BB2558" w:rsidP="00046EDB">
            <w:pPr>
              <w:ind w:left="360" w:right="576"/>
              <w:rPr>
                <w:rFonts w:ascii="Garamond" w:hAnsi="Garamond"/>
              </w:rPr>
            </w:pPr>
          </w:p>
        </w:tc>
        <w:tc>
          <w:tcPr>
            <w:tcW w:w="3150" w:type="dxa"/>
            <w:gridSpan w:val="2"/>
          </w:tcPr>
          <w:p w14:paraId="02865BE3" w14:textId="4B9D89F0" w:rsidR="00BB2558" w:rsidRDefault="00BB2558" w:rsidP="00046EDB">
            <w:pPr>
              <w:ind w:left="360" w:right="576"/>
              <w:jc w:val="both"/>
              <w:rPr>
                <w:rFonts w:ascii="Garamond" w:hAnsi="Garamond"/>
              </w:rPr>
            </w:pPr>
          </w:p>
        </w:tc>
        <w:tc>
          <w:tcPr>
            <w:tcW w:w="2800" w:type="dxa"/>
            <w:gridSpan w:val="2"/>
          </w:tcPr>
          <w:p w14:paraId="777FB2A2" w14:textId="43D5AC3C" w:rsidR="00BB2558" w:rsidRDefault="00BB2558" w:rsidP="00046EDB">
            <w:pPr>
              <w:ind w:left="360" w:right="576"/>
              <w:jc w:val="both"/>
              <w:rPr>
                <w:rFonts w:ascii="Garamond" w:hAnsi="Garamond"/>
              </w:rPr>
            </w:pPr>
          </w:p>
        </w:tc>
      </w:tr>
      <w:tr w:rsidR="00174D15" w14:paraId="0AFAE3D0" w14:textId="77777777" w:rsidTr="00174D15">
        <w:tc>
          <w:tcPr>
            <w:tcW w:w="2795" w:type="dxa"/>
          </w:tcPr>
          <w:p w14:paraId="654CABBA" w14:textId="77777777" w:rsidR="00BB2558" w:rsidRDefault="00BB2558" w:rsidP="00046EDB">
            <w:pPr>
              <w:ind w:right="576"/>
              <w:rPr>
                <w:rFonts w:ascii="Garamond" w:hAnsi="Garamond"/>
              </w:rPr>
            </w:pPr>
          </w:p>
        </w:tc>
        <w:tc>
          <w:tcPr>
            <w:tcW w:w="2520" w:type="dxa"/>
            <w:gridSpan w:val="2"/>
          </w:tcPr>
          <w:p w14:paraId="4964F7BB" w14:textId="77777777" w:rsidR="00BB2558" w:rsidRDefault="00BB2558" w:rsidP="00046EDB">
            <w:pPr>
              <w:ind w:left="360" w:right="576"/>
              <w:rPr>
                <w:rFonts w:ascii="Garamond" w:hAnsi="Garamond"/>
              </w:rPr>
            </w:pPr>
          </w:p>
        </w:tc>
        <w:tc>
          <w:tcPr>
            <w:tcW w:w="2510" w:type="dxa"/>
          </w:tcPr>
          <w:p w14:paraId="4B07DBE3" w14:textId="77777777" w:rsidR="00BB2558" w:rsidRDefault="00BB2558" w:rsidP="00046EDB">
            <w:pPr>
              <w:ind w:left="360" w:right="576"/>
              <w:rPr>
                <w:rFonts w:ascii="Garamond" w:hAnsi="Garamond"/>
              </w:rPr>
            </w:pPr>
          </w:p>
        </w:tc>
        <w:tc>
          <w:tcPr>
            <w:tcW w:w="3150" w:type="dxa"/>
            <w:gridSpan w:val="2"/>
          </w:tcPr>
          <w:p w14:paraId="7C17E29C" w14:textId="72809CAF" w:rsidR="00BB2558" w:rsidRDefault="00BB2558" w:rsidP="00046EDB">
            <w:pPr>
              <w:ind w:left="360" w:right="576"/>
              <w:jc w:val="both"/>
              <w:rPr>
                <w:rFonts w:ascii="Garamond" w:hAnsi="Garamond"/>
              </w:rPr>
            </w:pPr>
          </w:p>
        </w:tc>
        <w:tc>
          <w:tcPr>
            <w:tcW w:w="2800" w:type="dxa"/>
            <w:gridSpan w:val="2"/>
          </w:tcPr>
          <w:p w14:paraId="3B5D7268" w14:textId="77777777" w:rsidR="00BB2558" w:rsidRDefault="00BB2558" w:rsidP="00046EDB">
            <w:pPr>
              <w:ind w:left="360" w:right="576"/>
              <w:jc w:val="both"/>
              <w:rPr>
                <w:rFonts w:ascii="Garamond" w:hAnsi="Garamond"/>
              </w:rPr>
            </w:pPr>
          </w:p>
        </w:tc>
      </w:tr>
      <w:tr w:rsidR="00174D15" w14:paraId="35C48DEE" w14:textId="77777777" w:rsidTr="00174D15">
        <w:trPr>
          <w:trHeight w:val="287"/>
        </w:trPr>
        <w:tc>
          <w:tcPr>
            <w:tcW w:w="2795" w:type="dxa"/>
          </w:tcPr>
          <w:p w14:paraId="560268D8" w14:textId="77777777" w:rsidR="00BB2558" w:rsidRDefault="00BB2558" w:rsidP="00046EDB">
            <w:pPr>
              <w:ind w:right="576"/>
              <w:rPr>
                <w:rFonts w:ascii="Garamond" w:hAnsi="Garamond"/>
              </w:rPr>
            </w:pPr>
          </w:p>
        </w:tc>
        <w:tc>
          <w:tcPr>
            <w:tcW w:w="2520" w:type="dxa"/>
            <w:gridSpan w:val="2"/>
          </w:tcPr>
          <w:p w14:paraId="357D0ED8" w14:textId="77777777" w:rsidR="00BB2558" w:rsidRDefault="00BB2558" w:rsidP="00046EDB">
            <w:pPr>
              <w:ind w:left="360" w:right="576"/>
              <w:rPr>
                <w:rFonts w:ascii="Garamond" w:hAnsi="Garamond"/>
              </w:rPr>
            </w:pPr>
          </w:p>
        </w:tc>
        <w:tc>
          <w:tcPr>
            <w:tcW w:w="2510" w:type="dxa"/>
          </w:tcPr>
          <w:p w14:paraId="30605746" w14:textId="77777777" w:rsidR="00BB2558" w:rsidRDefault="00BB2558" w:rsidP="00046EDB">
            <w:pPr>
              <w:ind w:left="360" w:right="576"/>
              <w:rPr>
                <w:rFonts w:ascii="Garamond" w:hAnsi="Garamond"/>
              </w:rPr>
            </w:pPr>
          </w:p>
        </w:tc>
        <w:tc>
          <w:tcPr>
            <w:tcW w:w="3150" w:type="dxa"/>
            <w:gridSpan w:val="2"/>
          </w:tcPr>
          <w:p w14:paraId="75815CB0" w14:textId="069229F5" w:rsidR="00BB2558" w:rsidRDefault="00BB2558" w:rsidP="00046EDB">
            <w:pPr>
              <w:ind w:left="360" w:right="576"/>
              <w:jc w:val="both"/>
              <w:rPr>
                <w:rFonts w:ascii="Garamond" w:hAnsi="Garamond"/>
              </w:rPr>
            </w:pPr>
          </w:p>
        </w:tc>
        <w:tc>
          <w:tcPr>
            <w:tcW w:w="2800" w:type="dxa"/>
            <w:gridSpan w:val="2"/>
          </w:tcPr>
          <w:p w14:paraId="7ECDBC7A" w14:textId="77777777" w:rsidR="00BB2558" w:rsidRDefault="00BB2558" w:rsidP="00046EDB">
            <w:pPr>
              <w:ind w:left="360" w:right="576"/>
              <w:jc w:val="both"/>
              <w:rPr>
                <w:rFonts w:ascii="Garamond" w:hAnsi="Garamond"/>
              </w:rPr>
            </w:pPr>
          </w:p>
        </w:tc>
      </w:tr>
      <w:tr w:rsidR="00174D15" w14:paraId="0F949EA6" w14:textId="77777777" w:rsidTr="00174D15">
        <w:tc>
          <w:tcPr>
            <w:tcW w:w="2795" w:type="dxa"/>
          </w:tcPr>
          <w:p w14:paraId="5085B5CE" w14:textId="77777777" w:rsidR="00BB2558" w:rsidRDefault="00BB2558" w:rsidP="00046EDB">
            <w:pPr>
              <w:ind w:right="576"/>
              <w:rPr>
                <w:rFonts w:ascii="Garamond" w:hAnsi="Garamond"/>
              </w:rPr>
            </w:pPr>
          </w:p>
        </w:tc>
        <w:tc>
          <w:tcPr>
            <w:tcW w:w="2520" w:type="dxa"/>
            <w:gridSpan w:val="2"/>
          </w:tcPr>
          <w:p w14:paraId="349C9194" w14:textId="77777777" w:rsidR="00BB2558" w:rsidRDefault="00BB2558" w:rsidP="00046EDB">
            <w:pPr>
              <w:ind w:left="360" w:right="576"/>
              <w:rPr>
                <w:rFonts w:ascii="Garamond" w:hAnsi="Garamond"/>
              </w:rPr>
            </w:pPr>
          </w:p>
        </w:tc>
        <w:tc>
          <w:tcPr>
            <w:tcW w:w="2510" w:type="dxa"/>
          </w:tcPr>
          <w:p w14:paraId="66B6856A" w14:textId="77777777" w:rsidR="00BB2558" w:rsidRDefault="00BB2558" w:rsidP="00046EDB">
            <w:pPr>
              <w:ind w:left="360" w:right="576"/>
              <w:rPr>
                <w:rFonts w:ascii="Garamond" w:hAnsi="Garamond"/>
              </w:rPr>
            </w:pPr>
          </w:p>
        </w:tc>
        <w:tc>
          <w:tcPr>
            <w:tcW w:w="3150" w:type="dxa"/>
            <w:gridSpan w:val="2"/>
          </w:tcPr>
          <w:p w14:paraId="3D55C1D4" w14:textId="795255E7" w:rsidR="00BB2558" w:rsidRDefault="00BB2558" w:rsidP="00046EDB">
            <w:pPr>
              <w:ind w:left="360" w:right="576"/>
              <w:jc w:val="both"/>
              <w:rPr>
                <w:rFonts w:ascii="Garamond" w:hAnsi="Garamond"/>
              </w:rPr>
            </w:pPr>
          </w:p>
        </w:tc>
        <w:tc>
          <w:tcPr>
            <w:tcW w:w="2800" w:type="dxa"/>
            <w:gridSpan w:val="2"/>
          </w:tcPr>
          <w:p w14:paraId="1DF9B4AA" w14:textId="77777777" w:rsidR="00BB2558" w:rsidRDefault="00BB2558" w:rsidP="00046EDB">
            <w:pPr>
              <w:ind w:left="360" w:right="576"/>
              <w:jc w:val="both"/>
              <w:rPr>
                <w:rFonts w:ascii="Garamond" w:hAnsi="Garamond"/>
              </w:rPr>
            </w:pPr>
          </w:p>
        </w:tc>
      </w:tr>
      <w:tr w:rsidR="00AE70FB" w14:paraId="0DE3FB0D" w14:textId="77777777" w:rsidTr="00046EDB">
        <w:tc>
          <w:tcPr>
            <w:tcW w:w="13775" w:type="dxa"/>
            <w:gridSpan w:val="8"/>
            <w:shd w:val="clear" w:color="auto" w:fill="F2F2F2" w:themeFill="background1" w:themeFillShade="F2"/>
          </w:tcPr>
          <w:p w14:paraId="2985D25D" w14:textId="534B0E6B" w:rsidR="008E704F" w:rsidRDefault="008E704F" w:rsidP="0030439D">
            <w:pPr>
              <w:ind w:right="576"/>
              <w:jc w:val="center"/>
              <w:rPr>
                <w:rFonts w:ascii="Garamond" w:hAnsi="Garamond"/>
              </w:rPr>
            </w:pPr>
            <w:r>
              <w:rPr>
                <w:rFonts w:ascii="Garamond" w:hAnsi="Garamond"/>
              </w:rPr>
              <w:t>Budget</w:t>
            </w:r>
          </w:p>
        </w:tc>
      </w:tr>
      <w:tr w:rsidR="00174D15" w14:paraId="59E11069" w14:textId="038BD13C" w:rsidTr="00174D15">
        <w:trPr>
          <w:trHeight w:val="548"/>
        </w:trPr>
        <w:tc>
          <w:tcPr>
            <w:tcW w:w="2795" w:type="dxa"/>
          </w:tcPr>
          <w:p w14:paraId="7E22DD36" w14:textId="7174A2BC" w:rsidR="008E704F" w:rsidRDefault="008E704F" w:rsidP="00046EDB">
            <w:pPr>
              <w:ind w:right="576"/>
              <w:rPr>
                <w:rFonts w:ascii="Garamond" w:hAnsi="Garamond"/>
              </w:rPr>
            </w:pPr>
            <w:r>
              <w:rPr>
                <w:rFonts w:ascii="Garamond" w:hAnsi="Garamond"/>
              </w:rPr>
              <w:t>Budget Spent (%)</w:t>
            </w:r>
          </w:p>
        </w:tc>
        <w:tc>
          <w:tcPr>
            <w:tcW w:w="2520" w:type="dxa"/>
            <w:gridSpan w:val="2"/>
          </w:tcPr>
          <w:p w14:paraId="1A8D695D" w14:textId="77777777" w:rsidR="008E704F" w:rsidRDefault="008E704F" w:rsidP="00046EDB">
            <w:pPr>
              <w:ind w:left="360" w:right="576"/>
              <w:rPr>
                <w:rFonts w:ascii="Garamond" w:hAnsi="Garamond"/>
              </w:rPr>
            </w:pPr>
          </w:p>
        </w:tc>
        <w:tc>
          <w:tcPr>
            <w:tcW w:w="2510" w:type="dxa"/>
          </w:tcPr>
          <w:p w14:paraId="3E0FDB4B" w14:textId="2293F8B7" w:rsidR="008E704F" w:rsidRDefault="008E704F" w:rsidP="00046EDB">
            <w:pPr>
              <w:ind w:right="576"/>
              <w:rPr>
                <w:rFonts w:ascii="Garamond" w:hAnsi="Garamond"/>
              </w:rPr>
            </w:pPr>
            <w:r>
              <w:rPr>
                <w:rFonts w:ascii="Garamond" w:hAnsi="Garamond"/>
              </w:rPr>
              <w:t>Remaining (%)</w:t>
            </w:r>
          </w:p>
        </w:tc>
        <w:tc>
          <w:tcPr>
            <w:tcW w:w="3150" w:type="dxa"/>
            <w:gridSpan w:val="2"/>
          </w:tcPr>
          <w:p w14:paraId="015CA32B" w14:textId="2CFECFA8" w:rsidR="008E704F" w:rsidRDefault="008E704F" w:rsidP="00046EDB">
            <w:pPr>
              <w:ind w:left="360" w:right="576"/>
              <w:jc w:val="both"/>
              <w:rPr>
                <w:rFonts w:ascii="Garamond" w:hAnsi="Garamond"/>
              </w:rPr>
            </w:pPr>
          </w:p>
        </w:tc>
        <w:tc>
          <w:tcPr>
            <w:tcW w:w="1350" w:type="dxa"/>
          </w:tcPr>
          <w:p w14:paraId="59EC50B5" w14:textId="70E93123" w:rsidR="008E704F" w:rsidRDefault="00046EDB" w:rsidP="00046EDB">
            <w:pPr>
              <w:ind w:right="576"/>
              <w:rPr>
                <w:rFonts w:ascii="Garamond" w:hAnsi="Garamond"/>
              </w:rPr>
            </w:pPr>
            <w:r>
              <w:rPr>
                <w:rFonts w:ascii="Garamond" w:hAnsi="Garamond"/>
              </w:rPr>
              <w:t>Statu</w:t>
            </w:r>
            <w:r w:rsidR="00112013">
              <w:rPr>
                <w:rFonts w:ascii="Garamond" w:hAnsi="Garamond"/>
              </w:rPr>
              <w:t>s</w:t>
            </w:r>
          </w:p>
        </w:tc>
        <w:tc>
          <w:tcPr>
            <w:tcW w:w="1450" w:type="dxa"/>
          </w:tcPr>
          <w:p w14:paraId="25E6AC5C" w14:textId="77777777" w:rsidR="008E704F" w:rsidRDefault="008E704F" w:rsidP="0046089B">
            <w:pPr>
              <w:ind w:right="576"/>
              <w:jc w:val="both"/>
              <w:rPr>
                <w:rFonts w:ascii="Garamond" w:hAnsi="Garamond"/>
              </w:rPr>
            </w:pPr>
          </w:p>
        </w:tc>
      </w:tr>
      <w:tr w:rsidR="00046EDB" w14:paraId="6C0EC2D4" w14:textId="54C50638" w:rsidTr="00046EDB">
        <w:trPr>
          <w:trHeight w:val="278"/>
        </w:trPr>
        <w:tc>
          <w:tcPr>
            <w:tcW w:w="13775" w:type="dxa"/>
            <w:gridSpan w:val="8"/>
            <w:shd w:val="clear" w:color="auto" w:fill="F2F2F2" w:themeFill="background1" w:themeFillShade="F2"/>
          </w:tcPr>
          <w:p w14:paraId="258C7A1F" w14:textId="63AC1189" w:rsidR="00112013" w:rsidRPr="00112013" w:rsidRDefault="00112013" w:rsidP="00B02A1B">
            <w:pPr>
              <w:ind w:right="576"/>
              <w:jc w:val="center"/>
              <w:rPr>
                <w:rFonts w:ascii="Garamond" w:hAnsi="Garamond"/>
              </w:rPr>
            </w:pPr>
            <w:r w:rsidRPr="00046EDB">
              <w:rPr>
                <w:rFonts w:ascii="Garamond" w:hAnsi="Garamond"/>
              </w:rPr>
              <w:t xml:space="preserve">Executive </w:t>
            </w:r>
            <w:r w:rsidRPr="00112013">
              <w:rPr>
                <w:rFonts w:ascii="Garamond" w:hAnsi="Garamond"/>
              </w:rPr>
              <w:t>Assistance And Issue Escalations</w:t>
            </w:r>
          </w:p>
        </w:tc>
      </w:tr>
      <w:tr w:rsidR="00046EDB" w14:paraId="6EB33395" w14:textId="77777777" w:rsidTr="00046EDB">
        <w:tc>
          <w:tcPr>
            <w:tcW w:w="5315" w:type="dxa"/>
            <w:gridSpan w:val="3"/>
          </w:tcPr>
          <w:p w14:paraId="17E615DC" w14:textId="200CA53F" w:rsidR="001F1308" w:rsidRDefault="001F1308" w:rsidP="00046EDB">
            <w:pPr>
              <w:ind w:right="576"/>
              <w:rPr>
                <w:rFonts w:ascii="Garamond" w:hAnsi="Garamond"/>
              </w:rPr>
            </w:pPr>
            <w:r>
              <w:rPr>
                <w:rFonts w:ascii="Garamond" w:hAnsi="Garamond"/>
              </w:rPr>
              <w:t>Assistance/issue Description</w:t>
            </w:r>
          </w:p>
        </w:tc>
        <w:tc>
          <w:tcPr>
            <w:tcW w:w="8460" w:type="dxa"/>
            <w:gridSpan w:val="5"/>
          </w:tcPr>
          <w:p w14:paraId="4C40D834" w14:textId="2720B5B4" w:rsidR="001F1308" w:rsidRDefault="001F1308" w:rsidP="00B40747">
            <w:pPr>
              <w:ind w:right="576"/>
              <w:jc w:val="both"/>
              <w:rPr>
                <w:rFonts w:ascii="Garamond" w:hAnsi="Garamond"/>
              </w:rPr>
            </w:pPr>
            <w:r>
              <w:rPr>
                <w:rFonts w:ascii="Garamond" w:hAnsi="Garamond"/>
              </w:rPr>
              <w:t>Action Requested</w:t>
            </w:r>
          </w:p>
        </w:tc>
      </w:tr>
      <w:tr w:rsidR="00046EDB" w14:paraId="0FBC4715" w14:textId="77777777" w:rsidTr="00046EDB">
        <w:trPr>
          <w:trHeight w:val="476"/>
        </w:trPr>
        <w:tc>
          <w:tcPr>
            <w:tcW w:w="5315" w:type="dxa"/>
            <w:gridSpan w:val="3"/>
          </w:tcPr>
          <w:p w14:paraId="7515536C" w14:textId="77777777" w:rsidR="001F1308" w:rsidRPr="00B40747" w:rsidRDefault="001F1308" w:rsidP="00B40747">
            <w:pPr>
              <w:ind w:right="576"/>
              <w:rPr>
                <w:rFonts w:ascii="Garamond" w:hAnsi="Garamond"/>
              </w:rPr>
            </w:pPr>
          </w:p>
        </w:tc>
        <w:tc>
          <w:tcPr>
            <w:tcW w:w="8460" w:type="dxa"/>
            <w:gridSpan w:val="5"/>
          </w:tcPr>
          <w:p w14:paraId="17CC328F" w14:textId="77777777" w:rsidR="001F1308" w:rsidRDefault="001F1308" w:rsidP="00B40747">
            <w:pPr>
              <w:ind w:right="576"/>
              <w:jc w:val="both"/>
              <w:rPr>
                <w:rFonts w:ascii="Garamond" w:hAnsi="Garamond"/>
              </w:rPr>
            </w:pPr>
          </w:p>
        </w:tc>
      </w:tr>
    </w:tbl>
    <w:p w14:paraId="3506AA88" w14:textId="77777777" w:rsidR="00951B1F" w:rsidRDefault="00951B1F" w:rsidP="003C0F12">
      <w:pPr>
        <w:ind w:left="360" w:right="576"/>
        <w:jc w:val="both"/>
        <w:rPr>
          <w:rFonts w:ascii="Garamond" w:hAnsi="Garamond"/>
        </w:rPr>
      </w:pPr>
    </w:p>
    <w:p w14:paraId="1113876C" w14:textId="77777777" w:rsidR="0046089B" w:rsidRDefault="0046089B" w:rsidP="0046089B">
      <w:pPr>
        <w:ind w:right="576"/>
        <w:jc w:val="both"/>
        <w:rPr>
          <w:rFonts w:ascii="Garamond" w:hAnsi="Garamond"/>
        </w:rPr>
      </w:pPr>
    </w:p>
    <w:p w14:paraId="2399BF1A" w14:textId="77777777" w:rsidR="0046089B" w:rsidRDefault="0046089B" w:rsidP="0046089B">
      <w:pPr>
        <w:ind w:right="576"/>
        <w:jc w:val="both"/>
        <w:rPr>
          <w:rFonts w:ascii="Garamond" w:hAnsi="Garamond"/>
        </w:rPr>
      </w:pPr>
    </w:p>
    <w:p w14:paraId="694B4B10" w14:textId="5C450908" w:rsidR="00F938CF" w:rsidRPr="001E37F9" w:rsidRDefault="0046089B" w:rsidP="0046089B">
      <w:pPr>
        <w:ind w:right="576"/>
        <w:jc w:val="both"/>
        <w:rPr>
          <w:rFonts w:ascii="Garamond" w:hAnsi="Garamond"/>
          <w:b/>
          <w:bCs/>
          <w:sz w:val="24"/>
          <w:szCs w:val="24"/>
        </w:rPr>
      </w:pPr>
      <w:r>
        <w:rPr>
          <w:rFonts w:ascii="Garamond" w:hAnsi="Garamond"/>
        </w:rPr>
        <w:t xml:space="preserve">  </w:t>
      </w:r>
      <w:r w:rsidR="0060664B" w:rsidRPr="00F938CF">
        <w:rPr>
          <w:rFonts w:ascii="Garamond" w:hAnsi="Garamond"/>
        </w:rPr>
        <w:t xml:space="preserve">Prefilled Example: </w:t>
      </w:r>
    </w:p>
    <w:tbl>
      <w:tblPr>
        <w:tblStyle w:val="TableGrid"/>
        <w:tblpPr w:leftFromText="180" w:rightFromText="180" w:vertAnchor="page" w:horzAnchor="page" w:tblpX="1260" w:tblpY="3605"/>
        <w:tblW w:w="13775" w:type="dxa"/>
        <w:tblLayout w:type="fixed"/>
        <w:tblLook w:val="04A0" w:firstRow="1" w:lastRow="0" w:firstColumn="1" w:lastColumn="0" w:noHBand="0" w:noVBand="1"/>
      </w:tblPr>
      <w:tblGrid>
        <w:gridCol w:w="2795"/>
        <w:gridCol w:w="1620"/>
        <w:gridCol w:w="900"/>
        <w:gridCol w:w="2510"/>
        <w:gridCol w:w="1620"/>
        <w:gridCol w:w="1530"/>
        <w:gridCol w:w="1350"/>
        <w:gridCol w:w="1450"/>
      </w:tblGrid>
      <w:tr w:rsidR="0046089B" w14:paraId="77033717" w14:textId="77777777" w:rsidTr="0046089B">
        <w:trPr>
          <w:trHeight w:val="413"/>
        </w:trPr>
        <w:tc>
          <w:tcPr>
            <w:tcW w:w="2795" w:type="dxa"/>
            <w:shd w:val="clear" w:color="auto" w:fill="F2F2F2" w:themeFill="background1" w:themeFillShade="F2"/>
          </w:tcPr>
          <w:p w14:paraId="0940E03D" w14:textId="77777777" w:rsidR="0046089B" w:rsidRDefault="0046089B" w:rsidP="0046089B">
            <w:pPr>
              <w:ind w:right="576"/>
              <w:rPr>
                <w:rFonts w:ascii="Garamond" w:hAnsi="Garamond"/>
              </w:rPr>
            </w:pPr>
            <w:r>
              <w:rPr>
                <w:rFonts w:ascii="Garamond" w:hAnsi="Garamond"/>
              </w:rPr>
              <w:t>Project Manager</w:t>
            </w:r>
          </w:p>
        </w:tc>
        <w:tc>
          <w:tcPr>
            <w:tcW w:w="2520" w:type="dxa"/>
            <w:gridSpan w:val="2"/>
            <w:shd w:val="clear" w:color="auto" w:fill="F2F2F2" w:themeFill="background1" w:themeFillShade="F2"/>
          </w:tcPr>
          <w:p w14:paraId="18E74906" w14:textId="7605003C" w:rsidR="0046089B" w:rsidRDefault="006C3E36" w:rsidP="0046089B">
            <w:pPr>
              <w:ind w:left="360" w:right="576"/>
              <w:jc w:val="both"/>
              <w:rPr>
                <w:rFonts w:ascii="Garamond" w:hAnsi="Garamond"/>
              </w:rPr>
            </w:pPr>
            <w:r>
              <w:rPr>
                <w:rFonts w:ascii="Garamond" w:hAnsi="Garamond"/>
              </w:rPr>
              <w:t xml:space="preserve">Rhett </w:t>
            </w:r>
            <w:proofErr w:type="spellStart"/>
            <w:r>
              <w:rPr>
                <w:rFonts w:ascii="Garamond" w:hAnsi="Garamond"/>
              </w:rPr>
              <w:t>Sero</w:t>
            </w:r>
            <w:proofErr w:type="spellEnd"/>
          </w:p>
        </w:tc>
        <w:tc>
          <w:tcPr>
            <w:tcW w:w="2510" w:type="dxa"/>
            <w:shd w:val="clear" w:color="auto" w:fill="F2F2F2" w:themeFill="background1" w:themeFillShade="F2"/>
          </w:tcPr>
          <w:p w14:paraId="7BE91BE1" w14:textId="77777777" w:rsidR="0046089B" w:rsidRDefault="0046089B" w:rsidP="0046089B">
            <w:pPr>
              <w:ind w:right="576"/>
              <w:jc w:val="both"/>
              <w:rPr>
                <w:rFonts w:ascii="Garamond" w:hAnsi="Garamond"/>
              </w:rPr>
            </w:pPr>
            <w:r>
              <w:rPr>
                <w:rFonts w:ascii="Garamond" w:hAnsi="Garamond"/>
              </w:rPr>
              <w:t>Sponsor</w:t>
            </w:r>
          </w:p>
        </w:tc>
        <w:tc>
          <w:tcPr>
            <w:tcW w:w="3150" w:type="dxa"/>
            <w:gridSpan w:val="2"/>
            <w:shd w:val="clear" w:color="auto" w:fill="F2F2F2" w:themeFill="background1" w:themeFillShade="F2"/>
          </w:tcPr>
          <w:p w14:paraId="38DF897D" w14:textId="0DC3097D" w:rsidR="0046089B" w:rsidRDefault="006C3E36" w:rsidP="0046089B">
            <w:pPr>
              <w:ind w:left="360" w:right="576"/>
              <w:jc w:val="both"/>
              <w:rPr>
                <w:rFonts w:ascii="Garamond" w:hAnsi="Garamond"/>
              </w:rPr>
            </w:pPr>
            <w:r>
              <w:rPr>
                <w:rFonts w:ascii="Garamond" w:hAnsi="Garamond"/>
              </w:rPr>
              <w:t>Rick, Sally</w:t>
            </w:r>
          </w:p>
        </w:tc>
        <w:tc>
          <w:tcPr>
            <w:tcW w:w="1350" w:type="dxa"/>
            <w:shd w:val="clear" w:color="auto" w:fill="F2F2F2" w:themeFill="background1" w:themeFillShade="F2"/>
          </w:tcPr>
          <w:p w14:paraId="72AA58E6" w14:textId="77777777" w:rsidR="0046089B" w:rsidRDefault="0046089B" w:rsidP="0046089B">
            <w:pPr>
              <w:ind w:right="576"/>
              <w:jc w:val="both"/>
              <w:rPr>
                <w:rFonts w:ascii="Garamond" w:hAnsi="Garamond"/>
              </w:rPr>
            </w:pPr>
            <w:r>
              <w:rPr>
                <w:rFonts w:ascii="Garamond" w:hAnsi="Garamond"/>
              </w:rPr>
              <w:t>Date</w:t>
            </w:r>
          </w:p>
        </w:tc>
        <w:tc>
          <w:tcPr>
            <w:tcW w:w="1450" w:type="dxa"/>
            <w:shd w:val="clear" w:color="auto" w:fill="F2F2F2" w:themeFill="background1" w:themeFillShade="F2"/>
          </w:tcPr>
          <w:p w14:paraId="0C215D41" w14:textId="03F409BA" w:rsidR="0046089B" w:rsidRDefault="006C3E36" w:rsidP="0046089B">
            <w:pPr>
              <w:ind w:right="576"/>
              <w:jc w:val="both"/>
              <w:rPr>
                <w:rFonts w:ascii="Garamond" w:hAnsi="Garamond"/>
              </w:rPr>
            </w:pPr>
            <w:r>
              <w:rPr>
                <w:rFonts w:ascii="Garamond" w:hAnsi="Garamond"/>
              </w:rPr>
              <w:t>25 July 2018</w:t>
            </w:r>
          </w:p>
        </w:tc>
      </w:tr>
      <w:tr w:rsidR="0046089B" w14:paraId="4E7A2AA0" w14:textId="77777777" w:rsidTr="006C3E36">
        <w:trPr>
          <w:trHeight w:val="287"/>
        </w:trPr>
        <w:tc>
          <w:tcPr>
            <w:tcW w:w="2795" w:type="dxa"/>
            <w:vMerge w:val="restart"/>
          </w:tcPr>
          <w:p w14:paraId="51655B33" w14:textId="77777777" w:rsidR="0046089B" w:rsidRDefault="0046089B" w:rsidP="0046089B">
            <w:pPr>
              <w:ind w:right="576"/>
              <w:rPr>
                <w:rFonts w:ascii="Garamond" w:hAnsi="Garamond"/>
              </w:rPr>
            </w:pPr>
            <w:r>
              <w:rPr>
                <w:rFonts w:ascii="Garamond" w:hAnsi="Garamond"/>
              </w:rPr>
              <w:t>Project Progress Summary</w:t>
            </w:r>
          </w:p>
        </w:tc>
        <w:tc>
          <w:tcPr>
            <w:tcW w:w="1620" w:type="dxa"/>
          </w:tcPr>
          <w:p w14:paraId="38689875" w14:textId="77777777" w:rsidR="0046089B" w:rsidRDefault="0046089B" w:rsidP="0046089B">
            <w:pPr>
              <w:ind w:right="576"/>
              <w:jc w:val="both"/>
              <w:rPr>
                <w:rFonts w:ascii="Garamond" w:hAnsi="Garamond"/>
              </w:rPr>
            </w:pPr>
            <w:r>
              <w:rPr>
                <w:rFonts w:ascii="Garamond" w:hAnsi="Garamond"/>
              </w:rPr>
              <w:t>Schedule</w:t>
            </w:r>
          </w:p>
        </w:tc>
        <w:tc>
          <w:tcPr>
            <w:tcW w:w="900" w:type="dxa"/>
            <w:shd w:val="clear" w:color="auto" w:fill="92D050"/>
          </w:tcPr>
          <w:p w14:paraId="1FAD8DAF" w14:textId="77777777" w:rsidR="0046089B" w:rsidRDefault="0046089B" w:rsidP="0046089B">
            <w:pPr>
              <w:ind w:left="360" w:right="576"/>
              <w:jc w:val="both"/>
              <w:rPr>
                <w:rFonts w:ascii="Garamond" w:hAnsi="Garamond"/>
              </w:rPr>
            </w:pPr>
          </w:p>
        </w:tc>
        <w:tc>
          <w:tcPr>
            <w:tcW w:w="2510" w:type="dxa"/>
          </w:tcPr>
          <w:p w14:paraId="6021297F" w14:textId="77777777" w:rsidR="0046089B" w:rsidRDefault="0046089B" w:rsidP="0046089B">
            <w:pPr>
              <w:ind w:right="576"/>
              <w:jc w:val="both"/>
              <w:rPr>
                <w:rFonts w:ascii="Garamond" w:hAnsi="Garamond"/>
              </w:rPr>
            </w:pPr>
            <w:r>
              <w:rPr>
                <w:rFonts w:ascii="Garamond" w:hAnsi="Garamond"/>
              </w:rPr>
              <w:t>Budget</w:t>
            </w:r>
          </w:p>
        </w:tc>
        <w:tc>
          <w:tcPr>
            <w:tcW w:w="1620" w:type="dxa"/>
          </w:tcPr>
          <w:p w14:paraId="7341CC71" w14:textId="30D4EAD9" w:rsidR="0046089B" w:rsidRDefault="006C3E36" w:rsidP="0046089B">
            <w:pPr>
              <w:ind w:left="360" w:right="576"/>
              <w:jc w:val="both"/>
              <w:rPr>
                <w:rFonts w:ascii="Garamond" w:hAnsi="Garamond"/>
              </w:rPr>
            </w:pPr>
            <w:r>
              <w:rPr>
                <w:rFonts w:ascii="Garamond" w:hAnsi="Garamond"/>
              </w:rPr>
              <w:t>N/A</w:t>
            </w:r>
          </w:p>
        </w:tc>
        <w:tc>
          <w:tcPr>
            <w:tcW w:w="1530" w:type="dxa"/>
          </w:tcPr>
          <w:p w14:paraId="3E4D0D0D" w14:textId="77777777" w:rsidR="0046089B" w:rsidRDefault="0046089B" w:rsidP="0046089B">
            <w:pPr>
              <w:ind w:right="576"/>
              <w:jc w:val="both"/>
              <w:rPr>
                <w:rFonts w:ascii="Garamond" w:hAnsi="Garamond"/>
              </w:rPr>
            </w:pPr>
            <w:r>
              <w:rPr>
                <w:rFonts w:ascii="Garamond" w:hAnsi="Garamond"/>
              </w:rPr>
              <w:t>Issues</w:t>
            </w:r>
          </w:p>
        </w:tc>
        <w:tc>
          <w:tcPr>
            <w:tcW w:w="1350" w:type="dxa"/>
            <w:shd w:val="clear" w:color="auto" w:fill="FFFF00"/>
          </w:tcPr>
          <w:p w14:paraId="2CFA8B42" w14:textId="77777777" w:rsidR="0046089B" w:rsidRDefault="0046089B" w:rsidP="0046089B">
            <w:pPr>
              <w:ind w:left="360" w:right="576"/>
              <w:jc w:val="both"/>
              <w:rPr>
                <w:rFonts w:ascii="Garamond" w:hAnsi="Garamond"/>
              </w:rPr>
            </w:pPr>
          </w:p>
        </w:tc>
        <w:tc>
          <w:tcPr>
            <w:tcW w:w="1450" w:type="dxa"/>
          </w:tcPr>
          <w:p w14:paraId="22BD2D28" w14:textId="77777777" w:rsidR="0046089B" w:rsidRDefault="0046089B" w:rsidP="0046089B">
            <w:pPr>
              <w:ind w:right="576"/>
              <w:jc w:val="both"/>
              <w:rPr>
                <w:rFonts w:ascii="Garamond" w:hAnsi="Garamond"/>
              </w:rPr>
            </w:pPr>
          </w:p>
        </w:tc>
      </w:tr>
      <w:tr w:rsidR="0046089B" w14:paraId="519B3835" w14:textId="77777777" w:rsidTr="00AB44FC">
        <w:trPr>
          <w:trHeight w:val="719"/>
        </w:trPr>
        <w:tc>
          <w:tcPr>
            <w:tcW w:w="2795" w:type="dxa"/>
            <w:vMerge/>
          </w:tcPr>
          <w:p w14:paraId="3FC226D3" w14:textId="77777777" w:rsidR="0046089B" w:rsidRDefault="0046089B" w:rsidP="0046089B">
            <w:pPr>
              <w:ind w:right="576"/>
              <w:rPr>
                <w:rFonts w:ascii="Garamond" w:hAnsi="Garamond"/>
              </w:rPr>
            </w:pPr>
          </w:p>
        </w:tc>
        <w:tc>
          <w:tcPr>
            <w:tcW w:w="10980" w:type="dxa"/>
            <w:gridSpan w:val="7"/>
          </w:tcPr>
          <w:p w14:paraId="4AA2B073" w14:textId="77777777" w:rsidR="0046089B" w:rsidRDefault="0046089B" w:rsidP="0046089B">
            <w:pPr>
              <w:ind w:right="576"/>
              <w:jc w:val="both"/>
              <w:rPr>
                <w:rFonts w:ascii="Garamond" w:hAnsi="Garamond"/>
              </w:rPr>
            </w:pPr>
            <w:r>
              <w:rPr>
                <w:rFonts w:ascii="Garamond" w:hAnsi="Garamond"/>
              </w:rPr>
              <w:t>Summary:</w:t>
            </w:r>
          </w:p>
          <w:p w14:paraId="1658394F" w14:textId="08DC68ED" w:rsidR="006C3E36" w:rsidRDefault="006C3E36" w:rsidP="0046089B">
            <w:pPr>
              <w:ind w:right="576"/>
              <w:jc w:val="both"/>
              <w:rPr>
                <w:rFonts w:ascii="Garamond" w:hAnsi="Garamond"/>
              </w:rPr>
            </w:pPr>
            <w:r>
              <w:rPr>
                <w:rFonts w:ascii="Garamond" w:hAnsi="Garamond"/>
              </w:rPr>
              <w:t xml:space="preserve">The project is progressing according to plan, with no major issues or variances.  There is one upcoming issue in that a key developer will be taking an extended vacation in August. </w:t>
            </w:r>
          </w:p>
        </w:tc>
      </w:tr>
      <w:tr w:rsidR="0046089B" w14:paraId="7A5BE85F" w14:textId="77777777" w:rsidTr="0046089B">
        <w:tc>
          <w:tcPr>
            <w:tcW w:w="13775" w:type="dxa"/>
            <w:gridSpan w:val="8"/>
            <w:shd w:val="clear" w:color="auto" w:fill="F2F2F2" w:themeFill="background1" w:themeFillShade="F2"/>
          </w:tcPr>
          <w:p w14:paraId="4AC81F0C" w14:textId="77777777" w:rsidR="0046089B" w:rsidRDefault="0046089B" w:rsidP="001D6EF9">
            <w:pPr>
              <w:ind w:right="576"/>
              <w:jc w:val="center"/>
              <w:rPr>
                <w:rFonts w:ascii="Garamond" w:hAnsi="Garamond"/>
              </w:rPr>
            </w:pPr>
            <w:r>
              <w:rPr>
                <w:rFonts w:ascii="Garamond" w:hAnsi="Garamond"/>
              </w:rPr>
              <w:t>Project Milestones</w:t>
            </w:r>
          </w:p>
        </w:tc>
      </w:tr>
      <w:tr w:rsidR="0046089B" w14:paraId="521BDCED" w14:textId="77777777" w:rsidTr="0046089B">
        <w:trPr>
          <w:trHeight w:val="269"/>
        </w:trPr>
        <w:tc>
          <w:tcPr>
            <w:tcW w:w="2795" w:type="dxa"/>
          </w:tcPr>
          <w:p w14:paraId="32EE7C9F" w14:textId="77777777" w:rsidR="0046089B" w:rsidRDefault="0046089B" w:rsidP="0046089B">
            <w:pPr>
              <w:ind w:right="576"/>
              <w:rPr>
                <w:rFonts w:ascii="Garamond" w:hAnsi="Garamond"/>
              </w:rPr>
            </w:pPr>
            <w:r>
              <w:rPr>
                <w:rFonts w:ascii="Garamond" w:hAnsi="Garamond"/>
              </w:rPr>
              <w:t>Milestone description</w:t>
            </w:r>
          </w:p>
        </w:tc>
        <w:tc>
          <w:tcPr>
            <w:tcW w:w="2520" w:type="dxa"/>
            <w:gridSpan w:val="2"/>
          </w:tcPr>
          <w:p w14:paraId="022FC033" w14:textId="77777777" w:rsidR="0046089B" w:rsidRDefault="0046089B" w:rsidP="0046089B">
            <w:pPr>
              <w:ind w:right="576"/>
              <w:rPr>
                <w:rFonts w:ascii="Garamond" w:hAnsi="Garamond"/>
              </w:rPr>
            </w:pPr>
            <w:r>
              <w:rPr>
                <w:rFonts w:ascii="Garamond" w:hAnsi="Garamond"/>
              </w:rPr>
              <w:t>Expected date of completion</w:t>
            </w:r>
          </w:p>
        </w:tc>
        <w:tc>
          <w:tcPr>
            <w:tcW w:w="2510" w:type="dxa"/>
          </w:tcPr>
          <w:p w14:paraId="7CED0F3C" w14:textId="77777777" w:rsidR="0046089B" w:rsidRDefault="0046089B" w:rsidP="0046089B">
            <w:pPr>
              <w:ind w:right="576"/>
              <w:rPr>
                <w:rFonts w:ascii="Garamond" w:hAnsi="Garamond"/>
              </w:rPr>
            </w:pPr>
            <w:r>
              <w:rPr>
                <w:rFonts w:ascii="Garamond" w:hAnsi="Garamond"/>
              </w:rPr>
              <w:t>Status</w:t>
            </w:r>
          </w:p>
        </w:tc>
        <w:tc>
          <w:tcPr>
            <w:tcW w:w="1620" w:type="dxa"/>
          </w:tcPr>
          <w:p w14:paraId="2D6E5F2C" w14:textId="77777777" w:rsidR="0046089B" w:rsidRDefault="0046089B" w:rsidP="0046089B">
            <w:pPr>
              <w:ind w:right="576"/>
              <w:jc w:val="both"/>
              <w:rPr>
                <w:rFonts w:ascii="Garamond" w:hAnsi="Garamond"/>
              </w:rPr>
            </w:pPr>
            <w:r>
              <w:rPr>
                <w:rFonts w:ascii="Garamond" w:hAnsi="Garamond"/>
              </w:rPr>
              <w:t>Owner</w:t>
            </w:r>
          </w:p>
        </w:tc>
        <w:tc>
          <w:tcPr>
            <w:tcW w:w="1530" w:type="dxa"/>
          </w:tcPr>
          <w:p w14:paraId="7E45D473" w14:textId="77777777" w:rsidR="0046089B" w:rsidRDefault="0046089B" w:rsidP="0046089B">
            <w:pPr>
              <w:ind w:right="576"/>
              <w:jc w:val="both"/>
              <w:rPr>
                <w:rFonts w:ascii="Garamond" w:hAnsi="Garamond"/>
              </w:rPr>
            </w:pPr>
            <w:r>
              <w:rPr>
                <w:rFonts w:ascii="Garamond" w:hAnsi="Garamond"/>
              </w:rPr>
              <w:t>Issues (yes/no)</w:t>
            </w:r>
          </w:p>
        </w:tc>
        <w:tc>
          <w:tcPr>
            <w:tcW w:w="2800" w:type="dxa"/>
            <w:gridSpan w:val="2"/>
          </w:tcPr>
          <w:p w14:paraId="57F44C31" w14:textId="77777777" w:rsidR="0046089B" w:rsidRDefault="0046089B" w:rsidP="0046089B">
            <w:pPr>
              <w:ind w:right="576"/>
              <w:jc w:val="both"/>
              <w:rPr>
                <w:rFonts w:ascii="Garamond" w:hAnsi="Garamond"/>
              </w:rPr>
            </w:pPr>
            <w:r>
              <w:rPr>
                <w:rFonts w:ascii="Garamond" w:hAnsi="Garamond"/>
              </w:rPr>
              <w:t>Comments</w:t>
            </w:r>
          </w:p>
        </w:tc>
      </w:tr>
      <w:tr w:rsidR="0046089B" w14:paraId="7F71DE0F" w14:textId="77777777" w:rsidTr="0046089B">
        <w:tc>
          <w:tcPr>
            <w:tcW w:w="2795" w:type="dxa"/>
          </w:tcPr>
          <w:p w14:paraId="11F743DF" w14:textId="4B9929E1" w:rsidR="0046089B" w:rsidRDefault="006C3E36" w:rsidP="0046089B">
            <w:pPr>
              <w:ind w:right="576"/>
              <w:rPr>
                <w:rFonts w:ascii="Garamond" w:hAnsi="Garamond"/>
              </w:rPr>
            </w:pPr>
            <w:r>
              <w:rPr>
                <w:rFonts w:ascii="Garamond" w:hAnsi="Garamond"/>
              </w:rPr>
              <w:t>Dashboard admin panel cod</w:t>
            </w:r>
            <w:r w:rsidR="00AB44FC">
              <w:rPr>
                <w:rFonts w:ascii="Garamond" w:hAnsi="Garamond"/>
              </w:rPr>
              <w:t>ing</w:t>
            </w:r>
          </w:p>
        </w:tc>
        <w:tc>
          <w:tcPr>
            <w:tcW w:w="2520" w:type="dxa"/>
            <w:gridSpan w:val="2"/>
          </w:tcPr>
          <w:p w14:paraId="55F37855" w14:textId="31A3D7F0" w:rsidR="0046089B" w:rsidRDefault="006C3E36" w:rsidP="00AB44FC">
            <w:pPr>
              <w:ind w:right="576"/>
              <w:rPr>
                <w:rFonts w:ascii="Garamond" w:hAnsi="Garamond"/>
              </w:rPr>
            </w:pPr>
            <w:r>
              <w:rPr>
                <w:rFonts w:ascii="Garamond" w:hAnsi="Garamond"/>
              </w:rPr>
              <w:t>1 August 2018</w:t>
            </w:r>
          </w:p>
        </w:tc>
        <w:tc>
          <w:tcPr>
            <w:tcW w:w="2510" w:type="dxa"/>
          </w:tcPr>
          <w:p w14:paraId="785C492A" w14:textId="4FDED49C" w:rsidR="0046089B" w:rsidRDefault="006C3E36" w:rsidP="00AB44FC">
            <w:pPr>
              <w:ind w:right="576"/>
              <w:rPr>
                <w:rFonts w:ascii="Garamond" w:hAnsi="Garamond"/>
              </w:rPr>
            </w:pPr>
            <w:r>
              <w:rPr>
                <w:rFonts w:ascii="Garamond" w:hAnsi="Garamond"/>
              </w:rPr>
              <w:t>On track for completion</w:t>
            </w:r>
          </w:p>
        </w:tc>
        <w:tc>
          <w:tcPr>
            <w:tcW w:w="1620" w:type="dxa"/>
          </w:tcPr>
          <w:p w14:paraId="076FCCDE" w14:textId="6B754E29" w:rsidR="0046089B" w:rsidRDefault="006C3E36" w:rsidP="0046089B">
            <w:pPr>
              <w:ind w:left="360" w:right="576"/>
              <w:jc w:val="both"/>
              <w:rPr>
                <w:rFonts w:ascii="Garamond" w:hAnsi="Garamond"/>
              </w:rPr>
            </w:pPr>
            <w:r>
              <w:rPr>
                <w:rFonts w:ascii="Garamond" w:hAnsi="Garamond"/>
              </w:rPr>
              <w:t>Rob</w:t>
            </w:r>
          </w:p>
        </w:tc>
        <w:tc>
          <w:tcPr>
            <w:tcW w:w="1530" w:type="dxa"/>
          </w:tcPr>
          <w:p w14:paraId="671316D2" w14:textId="3C105CC1" w:rsidR="0046089B" w:rsidRDefault="006C3E36" w:rsidP="0046089B">
            <w:pPr>
              <w:ind w:left="360" w:right="576"/>
              <w:jc w:val="both"/>
              <w:rPr>
                <w:rFonts w:ascii="Garamond" w:hAnsi="Garamond"/>
              </w:rPr>
            </w:pPr>
            <w:r>
              <w:rPr>
                <w:rFonts w:ascii="Garamond" w:hAnsi="Garamond"/>
              </w:rPr>
              <w:t>No</w:t>
            </w:r>
          </w:p>
        </w:tc>
        <w:tc>
          <w:tcPr>
            <w:tcW w:w="2800" w:type="dxa"/>
            <w:gridSpan w:val="2"/>
          </w:tcPr>
          <w:p w14:paraId="625F5CA4" w14:textId="77777777" w:rsidR="0046089B" w:rsidRDefault="0046089B" w:rsidP="0046089B">
            <w:pPr>
              <w:ind w:left="360" w:right="576"/>
              <w:jc w:val="both"/>
              <w:rPr>
                <w:rFonts w:ascii="Garamond" w:hAnsi="Garamond"/>
              </w:rPr>
            </w:pPr>
          </w:p>
        </w:tc>
      </w:tr>
      <w:tr w:rsidR="0046089B" w14:paraId="7D43956E" w14:textId="77777777" w:rsidTr="0046089B">
        <w:trPr>
          <w:trHeight w:val="287"/>
        </w:trPr>
        <w:tc>
          <w:tcPr>
            <w:tcW w:w="2795" w:type="dxa"/>
          </w:tcPr>
          <w:p w14:paraId="4E60E786" w14:textId="78E210D9" w:rsidR="0046089B" w:rsidRDefault="00AB44FC" w:rsidP="0046089B">
            <w:pPr>
              <w:ind w:right="576"/>
              <w:rPr>
                <w:rFonts w:ascii="Garamond" w:hAnsi="Garamond"/>
              </w:rPr>
            </w:pPr>
            <w:r>
              <w:rPr>
                <w:rFonts w:ascii="Garamond" w:hAnsi="Garamond"/>
              </w:rPr>
              <w:t>Dashboard UI mods</w:t>
            </w:r>
          </w:p>
        </w:tc>
        <w:tc>
          <w:tcPr>
            <w:tcW w:w="2520" w:type="dxa"/>
            <w:gridSpan w:val="2"/>
          </w:tcPr>
          <w:p w14:paraId="769EE61B" w14:textId="5B68A4DA" w:rsidR="0046089B" w:rsidRDefault="00AB44FC" w:rsidP="00AB44FC">
            <w:pPr>
              <w:ind w:right="576"/>
              <w:rPr>
                <w:rFonts w:ascii="Garamond" w:hAnsi="Garamond"/>
              </w:rPr>
            </w:pPr>
            <w:r>
              <w:rPr>
                <w:rFonts w:ascii="Garamond" w:hAnsi="Garamond"/>
              </w:rPr>
              <w:t>30 September</w:t>
            </w:r>
          </w:p>
        </w:tc>
        <w:tc>
          <w:tcPr>
            <w:tcW w:w="2510" w:type="dxa"/>
          </w:tcPr>
          <w:p w14:paraId="48EE7F43" w14:textId="53DE14DF" w:rsidR="0046089B" w:rsidRDefault="00AB44FC" w:rsidP="00AB44FC">
            <w:pPr>
              <w:ind w:right="576"/>
              <w:rPr>
                <w:rFonts w:ascii="Garamond" w:hAnsi="Garamond"/>
              </w:rPr>
            </w:pPr>
            <w:r>
              <w:rPr>
                <w:rFonts w:ascii="Garamond" w:hAnsi="Garamond"/>
              </w:rPr>
              <w:t>Not started</w:t>
            </w:r>
          </w:p>
        </w:tc>
        <w:tc>
          <w:tcPr>
            <w:tcW w:w="1620" w:type="dxa"/>
          </w:tcPr>
          <w:p w14:paraId="00950516" w14:textId="6BF5A533" w:rsidR="0046089B" w:rsidRDefault="00AB44FC" w:rsidP="0046089B">
            <w:pPr>
              <w:ind w:left="360" w:right="576"/>
              <w:jc w:val="both"/>
              <w:rPr>
                <w:rFonts w:ascii="Garamond" w:hAnsi="Garamond"/>
              </w:rPr>
            </w:pPr>
            <w:r>
              <w:rPr>
                <w:rFonts w:ascii="Garamond" w:hAnsi="Garamond"/>
              </w:rPr>
              <w:t>Sue</w:t>
            </w:r>
          </w:p>
        </w:tc>
        <w:tc>
          <w:tcPr>
            <w:tcW w:w="1530" w:type="dxa"/>
          </w:tcPr>
          <w:p w14:paraId="6FF0C500" w14:textId="4AEB5774" w:rsidR="0046089B" w:rsidRDefault="00AB44FC" w:rsidP="0046089B">
            <w:pPr>
              <w:ind w:left="360" w:right="576"/>
              <w:jc w:val="both"/>
              <w:rPr>
                <w:rFonts w:ascii="Garamond" w:hAnsi="Garamond"/>
              </w:rPr>
            </w:pPr>
            <w:r>
              <w:rPr>
                <w:rFonts w:ascii="Garamond" w:hAnsi="Garamond"/>
              </w:rPr>
              <w:t>Yes</w:t>
            </w:r>
          </w:p>
        </w:tc>
        <w:tc>
          <w:tcPr>
            <w:tcW w:w="2800" w:type="dxa"/>
            <w:gridSpan w:val="2"/>
          </w:tcPr>
          <w:p w14:paraId="02C2910F" w14:textId="6C109718" w:rsidR="0046089B" w:rsidRDefault="00AB44FC" w:rsidP="00AB44FC">
            <w:pPr>
              <w:ind w:left="-18" w:right="576"/>
              <w:rPr>
                <w:rFonts w:ascii="Garamond" w:hAnsi="Garamond"/>
              </w:rPr>
            </w:pPr>
            <w:r>
              <w:rPr>
                <w:rFonts w:ascii="Garamond" w:hAnsi="Garamond"/>
              </w:rPr>
              <w:t>Sue on a two-week vacation in August</w:t>
            </w:r>
          </w:p>
        </w:tc>
      </w:tr>
      <w:tr w:rsidR="0046089B" w14:paraId="01AECA79" w14:textId="77777777" w:rsidTr="0046089B">
        <w:tc>
          <w:tcPr>
            <w:tcW w:w="2795" w:type="dxa"/>
          </w:tcPr>
          <w:p w14:paraId="5310D45A" w14:textId="77777777" w:rsidR="0046089B" w:rsidRDefault="0046089B" w:rsidP="0046089B">
            <w:pPr>
              <w:ind w:right="576"/>
              <w:rPr>
                <w:rFonts w:ascii="Garamond" w:hAnsi="Garamond"/>
              </w:rPr>
            </w:pPr>
          </w:p>
        </w:tc>
        <w:tc>
          <w:tcPr>
            <w:tcW w:w="2520" w:type="dxa"/>
            <w:gridSpan w:val="2"/>
          </w:tcPr>
          <w:p w14:paraId="47AF5D3B" w14:textId="77777777" w:rsidR="0046089B" w:rsidRDefault="0046089B" w:rsidP="0046089B">
            <w:pPr>
              <w:ind w:left="360" w:right="576"/>
              <w:rPr>
                <w:rFonts w:ascii="Garamond" w:hAnsi="Garamond"/>
              </w:rPr>
            </w:pPr>
          </w:p>
        </w:tc>
        <w:tc>
          <w:tcPr>
            <w:tcW w:w="2510" w:type="dxa"/>
          </w:tcPr>
          <w:p w14:paraId="2D9886C9" w14:textId="77777777" w:rsidR="0046089B" w:rsidRDefault="0046089B" w:rsidP="0046089B">
            <w:pPr>
              <w:ind w:left="360" w:right="576"/>
              <w:rPr>
                <w:rFonts w:ascii="Garamond" w:hAnsi="Garamond"/>
              </w:rPr>
            </w:pPr>
          </w:p>
        </w:tc>
        <w:tc>
          <w:tcPr>
            <w:tcW w:w="1620" w:type="dxa"/>
          </w:tcPr>
          <w:p w14:paraId="4F77AB81" w14:textId="77777777" w:rsidR="0046089B" w:rsidRDefault="0046089B" w:rsidP="0046089B">
            <w:pPr>
              <w:ind w:left="360" w:right="576"/>
              <w:jc w:val="both"/>
              <w:rPr>
                <w:rFonts w:ascii="Garamond" w:hAnsi="Garamond"/>
              </w:rPr>
            </w:pPr>
          </w:p>
        </w:tc>
        <w:tc>
          <w:tcPr>
            <w:tcW w:w="1530" w:type="dxa"/>
          </w:tcPr>
          <w:p w14:paraId="3CFB4F93" w14:textId="77777777" w:rsidR="0046089B" w:rsidRDefault="0046089B" w:rsidP="0046089B">
            <w:pPr>
              <w:ind w:left="360" w:right="576"/>
              <w:jc w:val="both"/>
              <w:rPr>
                <w:rFonts w:ascii="Garamond" w:hAnsi="Garamond"/>
              </w:rPr>
            </w:pPr>
          </w:p>
        </w:tc>
        <w:tc>
          <w:tcPr>
            <w:tcW w:w="2800" w:type="dxa"/>
            <w:gridSpan w:val="2"/>
          </w:tcPr>
          <w:p w14:paraId="1028A0D5" w14:textId="77777777" w:rsidR="0046089B" w:rsidRDefault="0046089B" w:rsidP="0046089B">
            <w:pPr>
              <w:ind w:left="360" w:right="576"/>
              <w:jc w:val="both"/>
              <w:rPr>
                <w:rFonts w:ascii="Garamond" w:hAnsi="Garamond"/>
              </w:rPr>
            </w:pPr>
          </w:p>
        </w:tc>
      </w:tr>
      <w:tr w:rsidR="0046089B" w14:paraId="1BF732E1" w14:textId="77777777" w:rsidTr="0046089B">
        <w:tc>
          <w:tcPr>
            <w:tcW w:w="13775" w:type="dxa"/>
            <w:gridSpan w:val="8"/>
            <w:shd w:val="clear" w:color="auto" w:fill="F2F2F2" w:themeFill="background1" w:themeFillShade="F2"/>
          </w:tcPr>
          <w:p w14:paraId="299A3530" w14:textId="77777777" w:rsidR="0046089B" w:rsidRDefault="0046089B" w:rsidP="001D6EF9">
            <w:pPr>
              <w:ind w:right="576"/>
              <w:jc w:val="center"/>
              <w:rPr>
                <w:rFonts w:ascii="Garamond" w:hAnsi="Garamond"/>
              </w:rPr>
            </w:pPr>
            <w:r>
              <w:rPr>
                <w:rFonts w:ascii="Garamond" w:hAnsi="Garamond"/>
              </w:rPr>
              <w:t>Project Risks and Issues</w:t>
            </w:r>
          </w:p>
        </w:tc>
      </w:tr>
      <w:tr w:rsidR="0046089B" w14:paraId="634A435F" w14:textId="77777777" w:rsidTr="0046089B">
        <w:tc>
          <w:tcPr>
            <w:tcW w:w="2795" w:type="dxa"/>
          </w:tcPr>
          <w:p w14:paraId="7567B44E" w14:textId="77777777" w:rsidR="0046089B" w:rsidRDefault="0046089B" w:rsidP="0046089B">
            <w:pPr>
              <w:ind w:right="576"/>
              <w:rPr>
                <w:rFonts w:ascii="Garamond" w:hAnsi="Garamond"/>
              </w:rPr>
            </w:pPr>
            <w:r>
              <w:rPr>
                <w:rFonts w:ascii="Garamond" w:hAnsi="Garamond"/>
              </w:rPr>
              <w:t>Risks/Issues</w:t>
            </w:r>
          </w:p>
        </w:tc>
        <w:tc>
          <w:tcPr>
            <w:tcW w:w="2520" w:type="dxa"/>
            <w:gridSpan w:val="2"/>
          </w:tcPr>
          <w:p w14:paraId="267D1AFC" w14:textId="77777777" w:rsidR="0046089B" w:rsidRPr="00BB5AE3" w:rsidRDefault="0046089B" w:rsidP="0046089B">
            <w:pPr>
              <w:ind w:right="576"/>
              <w:rPr>
                <w:rFonts w:ascii="Garamond" w:hAnsi="Garamond"/>
              </w:rPr>
            </w:pPr>
            <w:r w:rsidRPr="00BB5AE3">
              <w:rPr>
                <w:rFonts w:ascii="Garamond" w:hAnsi="Garamond"/>
                <w:bCs/>
                <w:iCs/>
              </w:rPr>
              <w:t>Priority</w:t>
            </w:r>
          </w:p>
        </w:tc>
        <w:tc>
          <w:tcPr>
            <w:tcW w:w="2510" w:type="dxa"/>
          </w:tcPr>
          <w:p w14:paraId="2880F8C2" w14:textId="77777777" w:rsidR="0046089B" w:rsidRDefault="0046089B" w:rsidP="0046089B">
            <w:pPr>
              <w:ind w:right="576"/>
              <w:rPr>
                <w:rFonts w:ascii="Garamond" w:hAnsi="Garamond"/>
              </w:rPr>
            </w:pPr>
            <w:r>
              <w:rPr>
                <w:rFonts w:ascii="Garamond" w:hAnsi="Garamond"/>
              </w:rPr>
              <w:t>Impact on project</w:t>
            </w:r>
          </w:p>
        </w:tc>
        <w:tc>
          <w:tcPr>
            <w:tcW w:w="3150" w:type="dxa"/>
            <w:gridSpan w:val="2"/>
          </w:tcPr>
          <w:p w14:paraId="76D401B1" w14:textId="77777777" w:rsidR="0046089B" w:rsidRDefault="0046089B" w:rsidP="0046089B">
            <w:pPr>
              <w:ind w:right="576"/>
              <w:jc w:val="both"/>
              <w:rPr>
                <w:rFonts w:ascii="Garamond" w:hAnsi="Garamond"/>
              </w:rPr>
            </w:pPr>
            <w:r>
              <w:rPr>
                <w:rFonts w:ascii="Garamond" w:hAnsi="Garamond"/>
              </w:rPr>
              <w:t>Action</w:t>
            </w:r>
          </w:p>
        </w:tc>
        <w:tc>
          <w:tcPr>
            <w:tcW w:w="2800" w:type="dxa"/>
            <w:gridSpan w:val="2"/>
          </w:tcPr>
          <w:p w14:paraId="3E51CDA0" w14:textId="77777777" w:rsidR="0046089B" w:rsidRDefault="0046089B" w:rsidP="0046089B">
            <w:pPr>
              <w:ind w:right="576"/>
              <w:jc w:val="both"/>
              <w:rPr>
                <w:rFonts w:ascii="Garamond" w:hAnsi="Garamond"/>
              </w:rPr>
            </w:pPr>
            <w:r>
              <w:rPr>
                <w:rFonts w:ascii="Garamond" w:hAnsi="Garamond"/>
              </w:rPr>
              <w:t>Owner</w:t>
            </w:r>
          </w:p>
        </w:tc>
      </w:tr>
      <w:tr w:rsidR="0046089B" w14:paraId="0290289A" w14:textId="77777777" w:rsidTr="0046089B">
        <w:tc>
          <w:tcPr>
            <w:tcW w:w="2795" w:type="dxa"/>
          </w:tcPr>
          <w:p w14:paraId="330781F5" w14:textId="4C6D8968" w:rsidR="0046089B" w:rsidRDefault="00AB44FC" w:rsidP="0046089B">
            <w:pPr>
              <w:ind w:right="576"/>
              <w:rPr>
                <w:rFonts w:ascii="Garamond" w:hAnsi="Garamond"/>
              </w:rPr>
            </w:pPr>
            <w:r>
              <w:rPr>
                <w:rFonts w:ascii="Garamond" w:hAnsi="Garamond"/>
              </w:rPr>
              <w:t>Sue Vacation</w:t>
            </w:r>
          </w:p>
        </w:tc>
        <w:tc>
          <w:tcPr>
            <w:tcW w:w="2520" w:type="dxa"/>
            <w:gridSpan w:val="2"/>
          </w:tcPr>
          <w:p w14:paraId="421163CE" w14:textId="6F3CA95B" w:rsidR="0046089B" w:rsidRDefault="00AB44FC" w:rsidP="00AB44FC">
            <w:pPr>
              <w:ind w:right="576"/>
              <w:rPr>
                <w:rFonts w:ascii="Garamond" w:hAnsi="Garamond"/>
              </w:rPr>
            </w:pPr>
            <w:r>
              <w:rPr>
                <w:rFonts w:ascii="Garamond" w:hAnsi="Garamond"/>
              </w:rPr>
              <w:t>Medium High</w:t>
            </w:r>
          </w:p>
        </w:tc>
        <w:tc>
          <w:tcPr>
            <w:tcW w:w="2510" w:type="dxa"/>
          </w:tcPr>
          <w:p w14:paraId="302E9A79" w14:textId="65C653B3" w:rsidR="0046089B" w:rsidRDefault="00AB44FC" w:rsidP="00AB44FC">
            <w:pPr>
              <w:rPr>
                <w:rFonts w:ascii="Garamond" w:hAnsi="Garamond"/>
              </w:rPr>
            </w:pPr>
            <w:r>
              <w:rPr>
                <w:rFonts w:ascii="Garamond" w:hAnsi="Garamond"/>
              </w:rPr>
              <w:t>Dashboard UI start and end late; project end date</w:t>
            </w:r>
          </w:p>
        </w:tc>
        <w:tc>
          <w:tcPr>
            <w:tcW w:w="3150" w:type="dxa"/>
            <w:gridSpan w:val="2"/>
          </w:tcPr>
          <w:p w14:paraId="06E8D61F" w14:textId="495962F4" w:rsidR="0046089B" w:rsidRDefault="00AB44FC" w:rsidP="00AB44FC">
            <w:pPr>
              <w:ind w:right="576"/>
              <w:rPr>
                <w:rFonts w:ascii="Garamond" w:hAnsi="Garamond"/>
              </w:rPr>
            </w:pPr>
            <w:r>
              <w:rPr>
                <w:rFonts w:ascii="Garamond" w:hAnsi="Garamond"/>
              </w:rPr>
              <w:t>Rick assisting in finding alternative resource</w:t>
            </w:r>
          </w:p>
        </w:tc>
        <w:tc>
          <w:tcPr>
            <w:tcW w:w="2800" w:type="dxa"/>
            <w:gridSpan w:val="2"/>
          </w:tcPr>
          <w:p w14:paraId="2D6B25A6" w14:textId="617C9964" w:rsidR="0046089B" w:rsidRDefault="00AB44FC" w:rsidP="0046089B">
            <w:pPr>
              <w:ind w:left="360" w:right="576"/>
              <w:jc w:val="both"/>
              <w:rPr>
                <w:rFonts w:ascii="Garamond" w:hAnsi="Garamond"/>
              </w:rPr>
            </w:pPr>
            <w:r>
              <w:rPr>
                <w:rFonts w:ascii="Garamond" w:hAnsi="Garamond"/>
              </w:rPr>
              <w:t>Rick, Rhett</w:t>
            </w:r>
          </w:p>
        </w:tc>
      </w:tr>
      <w:tr w:rsidR="0046089B" w14:paraId="2A0C3EF1" w14:textId="77777777" w:rsidTr="0046089B">
        <w:tc>
          <w:tcPr>
            <w:tcW w:w="2795" w:type="dxa"/>
          </w:tcPr>
          <w:p w14:paraId="2A85FF11" w14:textId="77777777" w:rsidR="0046089B" w:rsidRDefault="0046089B" w:rsidP="0046089B">
            <w:pPr>
              <w:ind w:right="576"/>
              <w:rPr>
                <w:rFonts w:ascii="Garamond" w:hAnsi="Garamond"/>
              </w:rPr>
            </w:pPr>
          </w:p>
        </w:tc>
        <w:tc>
          <w:tcPr>
            <w:tcW w:w="2520" w:type="dxa"/>
            <w:gridSpan w:val="2"/>
          </w:tcPr>
          <w:p w14:paraId="71970664" w14:textId="77777777" w:rsidR="0046089B" w:rsidRDefault="0046089B" w:rsidP="0046089B">
            <w:pPr>
              <w:ind w:left="360" w:right="576"/>
              <w:rPr>
                <w:rFonts w:ascii="Garamond" w:hAnsi="Garamond"/>
              </w:rPr>
            </w:pPr>
          </w:p>
        </w:tc>
        <w:tc>
          <w:tcPr>
            <w:tcW w:w="2510" w:type="dxa"/>
          </w:tcPr>
          <w:p w14:paraId="49DD14A7" w14:textId="77777777" w:rsidR="0046089B" w:rsidRDefault="0046089B" w:rsidP="0046089B">
            <w:pPr>
              <w:ind w:left="360" w:right="576"/>
              <w:rPr>
                <w:rFonts w:ascii="Garamond" w:hAnsi="Garamond"/>
              </w:rPr>
            </w:pPr>
          </w:p>
        </w:tc>
        <w:tc>
          <w:tcPr>
            <w:tcW w:w="3150" w:type="dxa"/>
            <w:gridSpan w:val="2"/>
          </w:tcPr>
          <w:p w14:paraId="416E1AEB" w14:textId="77777777" w:rsidR="0046089B" w:rsidRDefault="0046089B" w:rsidP="0046089B">
            <w:pPr>
              <w:ind w:left="360" w:right="576"/>
              <w:jc w:val="both"/>
              <w:rPr>
                <w:rFonts w:ascii="Garamond" w:hAnsi="Garamond"/>
              </w:rPr>
            </w:pPr>
          </w:p>
        </w:tc>
        <w:tc>
          <w:tcPr>
            <w:tcW w:w="2800" w:type="dxa"/>
            <w:gridSpan w:val="2"/>
          </w:tcPr>
          <w:p w14:paraId="380B7174" w14:textId="77777777" w:rsidR="0046089B" w:rsidRDefault="0046089B" w:rsidP="0046089B">
            <w:pPr>
              <w:ind w:left="360" w:right="576"/>
              <w:jc w:val="both"/>
              <w:rPr>
                <w:rFonts w:ascii="Garamond" w:hAnsi="Garamond"/>
              </w:rPr>
            </w:pPr>
          </w:p>
        </w:tc>
      </w:tr>
      <w:tr w:rsidR="0046089B" w14:paraId="0CC4BB9A" w14:textId="77777777" w:rsidTr="0046089B">
        <w:tc>
          <w:tcPr>
            <w:tcW w:w="13775" w:type="dxa"/>
            <w:gridSpan w:val="8"/>
            <w:shd w:val="clear" w:color="auto" w:fill="F2F2F2" w:themeFill="background1" w:themeFillShade="F2"/>
          </w:tcPr>
          <w:p w14:paraId="32D76830" w14:textId="77777777" w:rsidR="0046089B" w:rsidRDefault="0046089B" w:rsidP="001D6EF9">
            <w:pPr>
              <w:ind w:right="576"/>
              <w:jc w:val="center"/>
              <w:rPr>
                <w:rFonts w:ascii="Garamond" w:hAnsi="Garamond"/>
              </w:rPr>
            </w:pPr>
            <w:r>
              <w:rPr>
                <w:rFonts w:ascii="Garamond" w:hAnsi="Garamond"/>
              </w:rPr>
              <w:t>Budget</w:t>
            </w:r>
          </w:p>
        </w:tc>
      </w:tr>
      <w:tr w:rsidR="0046089B" w14:paraId="050FCF0D" w14:textId="77777777" w:rsidTr="0046089B">
        <w:trPr>
          <w:trHeight w:val="548"/>
        </w:trPr>
        <w:tc>
          <w:tcPr>
            <w:tcW w:w="2795" w:type="dxa"/>
          </w:tcPr>
          <w:p w14:paraId="725DC554" w14:textId="77777777" w:rsidR="0046089B" w:rsidRDefault="0046089B" w:rsidP="0046089B">
            <w:pPr>
              <w:ind w:right="576"/>
              <w:rPr>
                <w:rFonts w:ascii="Garamond" w:hAnsi="Garamond"/>
              </w:rPr>
            </w:pPr>
            <w:r>
              <w:rPr>
                <w:rFonts w:ascii="Garamond" w:hAnsi="Garamond"/>
              </w:rPr>
              <w:t>Budget Spent (%)</w:t>
            </w:r>
          </w:p>
        </w:tc>
        <w:tc>
          <w:tcPr>
            <w:tcW w:w="2520" w:type="dxa"/>
            <w:gridSpan w:val="2"/>
          </w:tcPr>
          <w:p w14:paraId="1268252C" w14:textId="642DDB21" w:rsidR="0046089B" w:rsidRDefault="00AB44FC" w:rsidP="00AB44FC">
            <w:pPr>
              <w:ind w:right="576"/>
              <w:rPr>
                <w:rFonts w:ascii="Garamond" w:hAnsi="Garamond"/>
              </w:rPr>
            </w:pPr>
            <w:r>
              <w:rPr>
                <w:rFonts w:ascii="Garamond" w:hAnsi="Garamond"/>
              </w:rPr>
              <w:t>N/A</w:t>
            </w:r>
          </w:p>
        </w:tc>
        <w:tc>
          <w:tcPr>
            <w:tcW w:w="2510" w:type="dxa"/>
          </w:tcPr>
          <w:p w14:paraId="4066D3FD" w14:textId="77777777" w:rsidR="0046089B" w:rsidRDefault="0046089B" w:rsidP="0046089B">
            <w:pPr>
              <w:ind w:right="576"/>
              <w:rPr>
                <w:rFonts w:ascii="Garamond" w:hAnsi="Garamond"/>
              </w:rPr>
            </w:pPr>
            <w:r>
              <w:rPr>
                <w:rFonts w:ascii="Garamond" w:hAnsi="Garamond"/>
              </w:rPr>
              <w:t>Remaining (%)</w:t>
            </w:r>
          </w:p>
        </w:tc>
        <w:tc>
          <w:tcPr>
            <w:tcW w:w="3150" w:type="dxa"/>
            <w:gridSpan w:val="2"/>
          </w:tcPr>
          <w:p w14:paraId="43DF63EE" w14:textId="77777777" w:rsidR="0046089B" w:rsidRDefault="0046089B" w:rsidP="0046089B">
            <w:pPr>
              <w:ind w:left="360" w:right="576"/>
              <w:jc w:val="both"/>
              <w:rPr>
                <w:rFonts w:ascii="Garamond" w:hAnsi="Garamond"/>
              </w:rPr>
            </w:pPr>
          </w:p>
        </w:tc>
        <w:tc>
          <w:tcPr>
            <w:tcW w:w="1350" w:type="dxa"/>
          </w:tcPr>
          <w:p w14:paraId="6C098530" w14:textId="77777777" w:rsidR="0046089B" w:rsidRDefault="0046089B" w:rsidP="0046089B">
            <w:pPr>
              <w:ind w:right="576"/>
              <w:rPr>
                <w:rFonts w:ascii="Garamond" w:hAnsi="Garamond"/>
              </w:rPr>
            </w:pPr>
            <w:r>
              <w:rPr>
                <w:rFonts w:ascii="Garamond" w:hAnsi="Garamond"/>
              </w:rPr>
              <w:t>Status</w:t>
            </w:r>
          </w:p>
        </w:tc>
        <w:tc>
          <w:tcPr>
            <w:tcW w:w="1450" w:type="dxa"/>
          </w:tcPr>
          <w:p w14:paraId="44477993" w14:textId="77777777" w:rsidR="0046089B" w:rsidRDefault="0046089B" w:rsidP="0046089B">
            <w:pPr>
              <w:ind w:right="576"/>
              <w:jc w:val="both"/>
              <w:rPr>
                <w:rFonts w:ascii="Garamond" w:hAnsi="Garamond"/>
              </w:rPr>
            </w:pPr>
          </w:p>
        </w:tc>
      </w:tr>
      <w:tr w:rsidR="0046089B" w14:paraId="3449D40D" w14:textId="77777777" w:rsidTr="0046089B">
        <w:trPr>
          <w:trHeight w:val="278"/>
        </w:trPr>
        <w:tc>
          <w:tcPr>
            <w:tcW w:w="13775" w:type="dxa"/>
            <w:gridSpan w:val="8"/>
            <w:shd w:val="clear" w:color="auto" w:fill="F2F2F2" w:themeFill="background1" w:themeFillShade="F2"/>
          </w:tcPr>
          <w:p w14:paraId="4A86E69C" w14:textId="77777777" w:rsidR="0046089B" w:rsidRPr="00112013" w:rsidRDefault="0046089B" w:rsidP="001D6EF9">
            <w:pPr>
              <w:ind w:right="576"/>
              <w:jc w:val="center"/>
              <w:rPr>
                <w:rFonts w:ascii="Garamond" w:hAnsi="Garamond"/>
              </w:rPr>
            </w:pPr>
            <w:r w:rsidRPr="00046EDB">
              <w:rPr>
                <w:rFonts w:ascii="Garamond" w:hAnsi="Garamond"/>
              </w:rPr>
              <w:t xml:space="preserve">Executive </w:t>
            </w:r>
            <w:r w:rsidRPr="00112013">
              <w:rPr>
                <w:rFonts w:ascii="Garamond" w:hAnsi="Garamond"/>
              </w:rPr>
              <w:t>Assistance And Issue Escalations</w:t>
            </w:r>
          </w:p>
        </w:tc>
      </w:tr>
      <w:tr w:rsidR="0046089B" w14:paraId="6425BD62" w14:textId="77777777" w:rsidTr="0046089B">
        <w:tc>
          <w:tcPr>
            <w:tcW w:w="5315" w:type="dxa"/>
            <w:gridSpan w:val="3"/>
          </w:tcPr>
          <w:p w14:paraId="0F58C759" w14:textId="77777777" w:rsidR="0046089B" w:rsidRDefault="0046089B" w:rsidP="0046089B">
            <w:pPr>
              <w:ind w:right="576"/>
              <w:rPr>
                <w:rFonts w:ascii="Garamond" w:hAnsi="Garamond"/>
              </w:rPr>
            </w:pPr>
            <w:r>
              <w:rPr>
                <w:rFonts w:ascii="Garamond" w:hAnsi="Garamond"/>
              </w:rPr>
              <w:t>Assistance/issue Description</w:t>
            </w:r>
          </w:p>
        </w:tc>
        <w:tc>
          <w:tcPr>
            <w:tcW w:w="8460" w:type="dxa"/>
            <w:gridSpan w:val="5"/>
          </w:tcPr>
          <w:p w14:paraId="5BE465E4" w14:textId="77777777" w:rsidR="0046089B" w:rsidRDefault="0046089B" w:rsidP="0046089B">
            <w:pPr>
              <w:ind w:right="576"/>
              <w:jc w:val="both"/>
              <w:rPr>
                <w:rFonts w:ascii="Garamond" w:hAnsi="Garamond"/>
              </w:rPr>
            </w:pPr>
            <w:r>
              <w:rPr>
                <w:rFonts w:ascii="Garamond" w:hAnsi="Garamond"/>
              </w:rPr>
              <w:t>Action Requested</w:t>
            </w:r>
          </w:p>
        </w:tc>
      </w:tr>
      <w:tr w:rsidR="0046089B" w14:paraId="547CA4D3" w14:textId="77777777" w:rsidTr="0046089B">
        <w:trPr>
          <w:trHeight w:val="476"/>
        </w:trPr>
        <w:tc>
          <w:tcPr>
            <w:tcW w:w="5315" w:type="dxa"/>
            <w:gridSpan w:val="3"/>
          </w:tcPr>
          <w:p w14:paraId="16DF457A" w14:textId="69FB49FC" w:rsidR="0046089B" w:rsidRPr="00B40747" w:rsidRDefault="00AB44FC" w:rsidP="0046089B">
            <w:pPr>
              <w:ind w:right="576"/>
              <w:rPr>
                <w:rFonts w:ascii="Garamond" w:hAnsi="Garamond"/>
              </w:rPr>
            </w:pPr>
            <w:r>
              <w:rPr>
                <w:rFonts w:ascii="Garamond" w:hAnsi="Garamond"/>
              </w:rPr>
              <w:t>None at this time</w:t>
            </w:r>
          </w:p>
        </w:tc>
        <w:tc>
          <w:tcPr>
            <w:tcW w:w="8460" w:type="dxa"/>
            <w:gridSpan w:val="5"/>
          </w:tcPr>
          <w:p w14:paraId="0E7909E1" w14:textId="77777777" w:rsidR="0046089B" w:rsidRDefault="0046089B" w:rsidP="0046089B">
            <w:pPr>
              <w:ind w:right="576"/>
              <w:jc w:val="both"/>
              <w:rPr>
                <w:rFonts w:ascii="Garamond" w:hAnsi="Garamond"/>
              </w:rPr>
            </w:pPr>
          </w:p>
        </w:tc>
      </w:tr>
    </w:tbl>
    <w:p w14:paraId="088BA638" w14:textId="77777777" w:rsidR="00F938CF" w:rsidRPr="006B6A7B" w:rsidRDefault="00F938CF" w:rsidP="003C0F12">
      <w:pPr>
        <w:ind w:left="360" w:right="576"/>
        <w:jc w:val="both"/>
        <w:rPr>
          <w:rFonts w:ascii="Garamond" w:hAnsi="Garamond"/>
          <w:b/>
        </w:rPr>
      </w:pPr>
    </w:p>
    <w:sectPr w:rsidR="00F938CF" w:rsidRPr="006B6A7B" w:rsidSect="0046089B">
      <w:headerReference w:type="default" r:id="rId8"/>
      <w:pgSz w:w="15840" w:h="12240" w:orient="landscape"/>
      <w:pgMar w:top="3141" w:right="603" w:bottom="1287" w:left="98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4A97" w14:textId="77777777" w:rsidR="00F259BF" w:rsidRDefault="00F259BF" w:rsidP="008770B7">
      <w:pPr>
        <w:spacing w:after="0" w:line="240" w:lineRule="auto"/>
      </w:pPr>
      <w:r>
        <w:separator/>
      </w:r>
    </w:p>
  </w:endnote>
  <w:endnote w:type="continuationSeparator" w:id="0">
    <w:p w14:paraId="7D1D3732" w14:textId="77777777" w:rsidR="00F259BF" w:rsidRDefault="00F259BF" w:rsidP="008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79AF5" w14:textId="77777777" w:rsidR="00F259BF" w:rsidRDefault="00F259BF" w:rsidP="008770B7">
      <w:pPr>
        <w:spacing w:after="0" w:line="240" w:lineRule="auto"/>
      </w:pPr>
      <w:r>
        <w:separator/>
      </w:r>
    </w:p>
  </w:footnote>
  <w:footnote w:type="continuationSeparator" w:id="0">
    <w:p w14:paraId="2CCDBE0F" w14:textId="77777777" w:rsidR="00F259BF" w:rsidRDefault="00F259BF" w:rsidP="0087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Spec="center" w:tblpY="1"/>
      <w:tblOverlap w:val="never"/>
      <w:tblW w:w="13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7"/>
      <w:gridCol w:w="6883"/>
    </w:tblGrid>
    <w:tr w:rsidR="003C0F12" w14:paraId="4AC1B551" w14:textId="77777777" w:rsidTr="0046089B">
      <w:trPr>
        <w:trHeight w:val="1278"/>
      </w:trPr>
      <w:tc>
        <w:tcPr>
          <w:tcW w:w="6437" w:type="dxa"/>
        </w:tcPr>
        <w:p w14:paraId="7267B1F5" w14:textId="1AD4417A" w:rsidR="00431A13" w:rsidRDefault="007F6DA3" w:rsidP="003C0F12">
          <w:pPr>
            <w:pStyle w:val="Heading1"/>
            <w:tabs>
              <w:tab w:val="left" w:pos="180"/>
            </w:tabs>
            <w:ind w:left="-450"/>
            <w:jc w:val="center"/>
            <w:outlineLvl w:val="0"/>
          </w:pPr>
          <w:r>
            <w:rPr>
              <w:noProof/>
            </w:rPr>
            <w:drawing>
              <wp:inline distT="0" distB="0" distL="0" distR="0" wp14:anchorId="5BE0A409" wp14:editId="5401C862">
                <wp:extent cx="853440" cy="853440"/>
                <wp:effectExtent l="0" t="0" r="381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6883" w:type="dxa"/>
        </w:tcPr>
        <w:p w14:paraId="715485AA" w14:textId="657EE8C8" w:rsidR="00431A13" w:rsidRDefault="00AB19B5" w:rsidP="003C0F12">
          <w:pPr>
            <w:pStyle w:val="Heading1"/>
            <w:ind w:left="-1350"/>
            <w:jc w:val="right"/>
            <w:outlineLvl w:val="0"/>
            <w:rPr>
              <w:sz w:val="56"/>
              <w:szCs w:val="56"/>
            </w:rPr>
          </w:pPr>
          <w:r>
            <w:rPr>
              <w:sz w:val="56"/>
              <w:szCs w:val="56"/>
            </w:rPr>
            <w:t>STATUS REPORT</w:t>
          </w:r>
        </w:p>
        <w:p w14:paraId="0F22F29A" w14:textId="1B6E0BFC" w:rsidR="00951B1F" w:rsidRPr="00951B1F" w:rsidRDefault="00951B1F" w:rsidP="003C0F12">
          <w:pPr>
            <w:ind w:left="-1350"/>
            <w:jc w:val="center"/>
          </w:pPr>
        </w:p>
      </w:tc>
    </w:tr>
  </w:tbl>
  <w:p w14:paraId="45E43E3F" w14:textId="4C122977" w:rsidR="008770B7" w:rsidRPr="00431A13" w:rsidRDefault="008770B7" w:rsidP="00046EDB">
    <w:pPr>
      <w:pStyle w:val="Heading1"/>
      <w:framePr w:h="2349" w:hRule="exact" w:wrap="auto" w:hAnchor="tex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87542"/>
    <w:multiLevelType w:val="hybridMultilevel"/>
    <w:tmpl w:val="762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63D46"/>
    <w:multiLevelType w:val="hybridMultilevel"/>
    <w:tmpl w:val="B1B2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NLOwsDAzMDEzMjZS0lEKTi0uzszPAykwqgUAkNAkRSwAAAA="/>
  </w:docVars>
  <w:rsids>
    <w:rsidRoot w:val="008770B7"/>
    <w:rsid w:val="000152E0"/>
    <w:rsid w:val="00020397"/>
    <w:rsid w:val="00025F3A"/>
    <w:rsid w:val="00033631"/>
    <w:rsid w:val="00043669"/>
    <w:rsid w:val="00045B2B"/>
    <w:rsid w:val="00046EDB"/>
    <w:rsid w:val="00057C94"/>
    <w:rsid w:val="00057D48"/>
    <w:rsid w:val="00067973"/>
    <w:rsid w:val="000841AC"/>
    <w:rsid w:val="000A6752"/>
    <w:rsid w:val="000D72C0"/>
    <w:rsid w:val="000F06F3"/>
    <w:rsid w:val="000F6DDB"/>
    <w:rsid w:val="00112013"/>
    <w:rsid w:val="00114F23"/>
    <w:rsid w:val="001354C4"/>
    <w:rsid w:val="00143BFA"/>
    <w:rsid w:val="0017494A"/>
    <w:rsid w:val="00174D15"/>
    <w:rsid w:val="001A3F51"/>
    <w:rsid w:val="001D6EF9"/>
    <w:rsid w:val="001E37F9"/>
    <w:rsid w:val="001F1308"/>
    <w:rsid w:val="00201F66"/>
    <w:rsid w:val="002D1DE6"/>
    <w:rsid w:val="002D6289"/>
    <w:rsid w:val="0030439D"/>
    <w:rsid w:val="00326EC6"/>
    <w:rsid w:val="0038445F"/>
    <w:rsid w:val="003C0F12"/>
    <w:rsid w:val="003D2C5B"/>
    <w:rsid w:val="003F00AD"/>
    <w:rsid w:val="00404FE5"/>
    <w:rsid w:val="0042466B"/>
    <w:rsid w:val="00431A13"/>
    <w:rsid w:val="00450E29"/>
    <w:rsid w:val="0046089B"/>
    <w:rsid w:val="004B77D1"/>
    <w:rsid w:val="004E1204"/>
    <w:rsid w:val="00537C4E"/>
    <w:rsid w:val="00540E94"/>
    <w:rsid w:val="00551530"/>
    <w:rsid w:val="00574CEE"/>
    <w:rsid w:val="00582C7E"/>
    <w:rsid w:val="005B61BA"/>
    <w:rsid w:val="005C7ABD"/>
    <w:rsid w:val="005F51D3"/>
    <w:rsid w:val="005F76F3"/>
    <w:rsid w:val="0060135F"/>
    <w:rsid w:val="0060664B"/>
    <w:rsid w:val="006833DC"/>
    <w:rsid w:val="0069643B"/>
    <w:rsid w:val="006B1105"/>
    <w:rsid w:val="006B6A7B"/>
    <w:rsid w:val="006C1751"/>
    <w:rsid w:val="006C39DB"/>
    <w:rsid w:val="006C3E36"/>
    <w:rsid w:val="00706CBD"/>
    <w:rsid w:val="00721F83"/>
    <w:rsid w:val="00735146"/>
    <w:rsid w:val="00737EA4"/>
    <w:rsid w:val="00777D11"/>
    <w:rsid w:val="007829A6"/>
    <w:rsid w:val="00784F01"/>
    <w:rsid w:val="007947C9"/>
    <w:rsid w:val="007A1C16"/>
    <w:rsid w:val="007F6DA3"/>
    <w:rsid w:val="008770B7"/>
    <w:rsid w:val="008952C8"/>
    <w:rsid w:val="008C7370"/>
    <w:rsid w:val="008E3DF6"/>
    <w:rsid w:val="008E704F"/>
    <w:rsid w:val="0094378F"/>
    <w:rsid w:val="009451BA"/>
    <w:rsid w:val="00951B1F"/>
    <w:rsid w:val="00951C64"/>
    <w:rsid w:val="00960EB8"/>
    <w:rsid w:val="00987BEB"/>
    <w:rsid w:val="00996A5D"/>
    <w:rsid w:val="009A0B27"/>
    <w:rsid w:val="009A1BFD"/>
    <w:rsid w:val="009B1F5D"/>
    <w:rsid w:val="009B3059"/>
    <w:rsid w:val="009B53BF"/>
    <w:rsid w:val="009C571C"/>
    <w:rsid w:val="00A13C51"/>
    <w:rsid w:val="00A41E92"/>
    <w:rsid w:val="00A631FF"/>
    <w:rsid w:val="00A652AF"/>
    <w:rsid w:val="00AB19B5"/>
    <w:rsid w:val="00AB44FC"/>
    <w:rsid w:val="00AC2203"/>
    <w:rsid w:val="00AD45FB"/>
    <w:rsid w:val="00AE19ED"/>
    <w:rsid w:val="00AE670F"/>
    <w:rsid w:val="00AE70FB"/>
    <w:rsid w:val="00B02A1B"/>
    <w:rsid w:val="00B261DD"/>
    <w:rsid w:val="00B40747"/>
    <w:rsid w:val="00B63F36"/>
    <w:rsid w:val="00B71D5B"/>
    <w:rsid w:val="00B90EC4"/>
    <w:rsid w:val="00BA32FE"/>
    <w:rsid w:val="00BB2558"/>
    <w:rsid w:val="00BB5AE3"/>
    <w:rsid w:val="00C23647"/>
    <w:rsid w:val="00C36445"/>
    <w:rsid w:val="00C55113"/>
    <w:rsid w:val="00C709D6"/>
    <w:rsid w:val="00C77B8B"/>
    <w:rsid w:val="00CA76A4"/>
    <w:rsid w:val="00CB1D59"/>
    <w:rsid w:val="00CC6266"/>
    <w:rsid w:val="00D00362"/>
    <w:rsid w:val="00D1158B"/>
    <w:rsid w:val="00D17DEC"/>
    <w:rsid w:val="00D218F3"/>
    <w:rsid w:val="00D26B1A"/>
    <w:rsid w:val="00D27C5C"/>
    <w:rsid w:val="00D27D41"/>
    <w:rsid w:val="00D42DB3"/>
    <w:rsid w:val="00D47130"/>
    <w:rsid w:val="00D64B21"/>
    <w:rsid w:val="00D661B1"/>
    <w:rsid w:val="00D91546"/>
    <w:rsid w:val="00DD7630"/>
    <w:rsid w:val="00DF6C0C"/>
    <w:rsid w:val="00E25739"/>
    <w:rsid w:val="00E42A6B"/>
    <w:rsid w:val="00E50D45"/>
    <w:rsid w:val="00E635B3"/>
    <w:rsid w:val="00E85A77"/>
    <w:rsid w:val="00E9519D"/>
    <w:rsid w:val="00F21596"/>
    <w:rsid w:val="00F259BF"/>
    <w:rsid w:val="00F34050"/>
    <w:rsid w:val="00F379A5"/>
    <w:rsid w:val="00F7079C"/>
    <w:rsid w:val="00F91EE8"/>
    <w:rsid w:val="00F938CF"/>
    <w:rsid w:val="00F96223"/>
    <w:rsid w:val="00FB541F"/>
    <w:rsid w:val="00FC2AAC"/>
    <w:rsid w:val="00FC53BC"/>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6667F"/>
  <w15:docId w15:val="{D9F22AB4-95EF-42C1-AEDA-B9664FF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91546"/>
  </w:style>
  <w:style w:type="paragraph" w:styleId="Heading1">
    <w:name w:val="heading 1"/>
    <w:basedOn w:val="Normal"/>
    <w:next w:val="Normal"/>
    <w:link w:val="Heading1Char"/>
    <w:uiPriority w:val="9"/>
    <w:qFormat/>
    <w:rsid w:val="00877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B7"/>
  </w:style>
  <w:style w:type="paragraph" w:styleId="Footer">
    <w:name w:val="footer"/>
    <w:basedOn w:val="Normal"/>
    <w:link w:val="FooterChar"/>
    <w:uiPriority w:val="99"/>
    <w:unhideWhenUsed/>
    <w:rsid w:val="0087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B7"/>
  </w:style>
  <w:style w:type="character" w:customStyle="1" w:styleId="Heading1Char">
    <w:name w:val="Heading 1 Char"/>
    <w:basedOn w:val="DefaultParagraphFont"/>
    <w:link w:val="Heading1"/>
    <w:uiPriority w:val="9"/>
    <w:rsid w:val="00877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B2B"/>
    <w:pPr>
      <w:ind w:left="720"/>
      <w:contextualSpacing/>
    </w:pPr>
  </w:style>
  <w:style w:type="character" w:styleId="Hyperlink">
    <w:name w:val="Hyperlink"/>
    <w:basedOn w:val="DefaultParagraphFont"/>
    <w:uiPriority w:val="99"/>
    <w:unhideWhenUsed/>
    <w:rsid w:val="009451BA"/>
    <w:rPr>
      <w:color w:val="0000FF" w:themeColor="hyperlink"/>
      <w:u w:val="single"/>
    </w:rPr>
  </w:style>
  <w:style w:type="character" w:customStyle="1" w:styleId="UnresolvedMention1">
    <w:name w:val="Unresolved Mention1"/>
    <w:basedOn w:val="DefaultParagraphFont"/>
    <w:uiPriority w:val="99"/>
    <w:semiHidden/>
    <w:unhideWhenUsed/>
    <w:rsid w:val="0094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CDF6-C39F-413C-9598-C449B232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Stakeholder Register Template</vt:lpstr>
    </vt:vector>
  </TitlesOfParts>
  <Company>PPC Group, LLC</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Register Template</dc:title>
  <dc:creator>Ray W. Frohnhoefer</dc:creator>
  <cp:lastModifiedBy>Ray Frohnhoefer</cp:lastModifiedBy>
  <cp:revision>3</cp:revision>
  <cp:lastPrinted>2014-06-27T23:33:00Z</cp:lastPrinted>
  <dcterms:created xsi:type="dcterms:W3CDTF">2018-07-28T16:32:00Z</dcterms:created>
  <dcterms:modified xsi:type="dcterms:W3CDTF">2019-05-29T17:54:00Z</dcterms:modified>
</cp:coreProperties>
</file>