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81CC6" w14:textId="77777777" w:rsidR="008C12CD" w:rsidRDefault="008C12CD" w:rsidP="003C0F12">
      <w:pPr>
        <w:spacing w:line="360" w:lineRule="auto"/>
        <w:ind w:left="360" w:right="576"/>
        <w:jc w:val="both"/>
        <w:rPr>
          <w:rFonts w:ascii="Garamond" w:hAnsi="Garamond"/>
        </w:rPr>
      </w:pPr>
    </w:p>
    <w:p w14:paraId="5ABD4955" w14:textId="77777777" w:rsidR="006F4A28" w:rsidRDefault="006F4A28" w:rsidP="006F4A28">
      <w:pPr>
        <w:spacing w:line="360" w:lineRule="auto"/>
        <w:jc w:val="both"/>
        <w:rPr>
          <w:rFonts w:ascii="Garamond" w:hAnsi="Garamond"/>
        </w:rPr>
      </w:pPr>
      <w:r>
        <w:rPr>
          <w:i/>
          <w:sz w:val="56"/>
          <w:szCs w:val="56"/>
        </w:rPr>
        <w:t xml:space="preserve">     </w:t>
      </w:r>
      <w:r w:rsidRPr="00EA7CEE">
        <w:rPr>
          <w:rFonts w:ascii="Garamond" w:hAnsi="Garamond"/>
        </w:rPr>
        <w:t>Project Name: ____________________________________________</w:t>
      </w:r>
    </w:p>
    <w:p w14:paraId="0A9733CC" w14:textId="29F162CC" w:rsidR="006F4A28" w:rsidRPr="00EA7CEE" w:rsidRDefault="006F4A28" w:rsidP="006F4A2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</w:t>
      </w:r>
      <w:r w:rsidRPr="00EA7CEE">
        <w:rPr>
          <w:rFonts w:ascii="Garamond" w:hAnsi="Garamond"/>
        </w:rPr>
        <w:t>Date: ______________________________________</w:t>
      </w:r>
    </w:p>
    <w:p w14:paraId="2367BD3D" w14:textId="492F8936" w:rsidR="00045B2B" w:rsidRDefault="00CB1D59" w:rsidP="003C0F12">
      <w:pPr>
        <w:ind w:left="360" w:right="57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045B2B" w:rsidRPr="006B6A7B">
        <w:rPr>
          <w:rFonts w:ascii="Garamond" w:hAnsi="Garamond"/>
        </w:rPr>
        <w:t xml:space="preserve">Template Instructions: </w:t>
      </w:r>
    </w:p>
    <w:p w14:paraId="0401183B" w14:textId="7E1078E5" w:rsidR="008C12CD" w:rsidRDefault="008C12CD" w:rsidP="00A96F86">
      <w:pPr>
        <w:tabs>
          <w:tab w:val="left" w:pos="12960"/>
        </w:tabs>
        <w:ind w:left="450" w:right="540"/>
        <w:jc w:val="both"/>
        <w:rPr>
          <w:rFonts w:ascii="Garamond" w:hAnsi="Garamond"/>
        </w:rPr>
      </w:pPr>
      <w:r>
        <w:rPr>
          <w:rFonts w:ascii="Garamond" w:hAnsi="Garamond"/>
        </w:rPr>
        <w:t>Lesson</w:t>
      </w:r>
      <w:r w:rsidR="00CE35B1">
        <w:rPr>
          <w:rFonts w:ascii="Garamond" w:hAnsi="Garamond"/>
        </w:rPr>
        <w:t xml:space="preserve">s Learned </w:t>
      </w:r>
      <w:r w:rsidR="00942156">
        <w:rPr>
          <w:rFonts w:ascii="Garamond" w:hAnsi="Garamond"/>
        </w:rPr>
        <w:t xml:space="preserve">document </w:t>
      </w:r>
      <w:r w:rsidR="00CE35B1">
        <w:rPr>
          <w:rFonts w:ascii="Garamond" w:hAnsi="Garamond"/>
        </w:rPr>
        <w:t>the good practices and</w:t>
      </w:r>
      <w:r w:rsidR="00942156">
        <w:rPr>
          <w:rFonts w:ascii="Garamond" w:hAnsi="Garamond"/>
        </w:rPr>
        <w:t xml:space="preserve"> things that could be done better</w:t>
      </w:r>
      <w:r w:rsidR="00CE35B1">
        <w:rPr>
          <w:rFonts w:ascii="Garamond" w:hAnsi="Garamond"/>
        </w:rPr>
        <w:t xml:space="preserve"> that </w:t>
      </w:r>
      <w:r w:rsidR="00942156">
        <w:rPr>
          <w:rFonts w:ascii="Garamond" w:hAnsi="Garamond"/>
        </w:rPr>
        <w:t xml:space="preserve">occurred </w:t>
      </w:r>
      <w:r w:rsidR="00CE35B1">
        <w:rPr>
          <w:rFonts w:ascii="Garamond" w:hAnsi="Garamond"/>
        </w:rPr>
        <w:t>in a project</w:t>
      </w:r>
      <w:r w:rsidR="00942156">
        <w:rPr>
          <w:rFonts w:ascii="Garamond" w:hAnsi="Garamond"/>
        </w:rPr>
        <w:t>.  It helps</w:t>
      </w:r>
      <w:r w:rsidR="00CE35B1">
        <w:rPr>
          <w:rFonts w:ascii="Garamond" w:hAnsi="Garamond"/>
        </w:rPr>
        <w:t xml:space="preserve"> to utilize them for future project</w:t>
      </w:r>
      <w:r w:rsidR="00565520">
        <w:rPr>
          <w:rFonts w:ascii="Garamond" w:hAnsi="Garamond"/>
        </w:rPr>
        <w:t>s</w:t>
      </w:r>
      <w:r w:rsidR="00CE35B1">
        <w:rPr>
          <w:rFonts w:ascii="Garamond" w:hAnsi="Garamond"/>
        </w:rPr>
        <w:t xml:space="preserve"> </w:t>
      </w:r>
      <w:proofErr w:type="gramStart"/>
      <w:r w:rsidR="00CE35B1">
        <w:rPr>
          <w:rFonts w:ascii="Garamond" w:hAnsi="Garamond"/>
        </w:rPr>
        <w:t>and also</w:t>
      </w:r>
      <w:proofErr w:type="gramEnd"/>
      <w:r w:rsidR="00CE35B1">
        <w:rPr>
          <w:rFonts w:ascii="Garamond" w:hAnsi="Garamond"/>
        </w:rPr>
        <w:t xml:space="preserve"> for on-going project </w:t>
      </w:r>
      <w:r w:rsidR="00F930D1">
        <w:rPr>
          <w:rFonts w:ascii="Garamond" w:hAnsi="Garamond"/>
        </w:rPr>
        <w:t xml:space="preserve">process </w:t>
      </w:r>
      <w:r w:rsidR="00CE35B1">
        <w:rPr>
          <w:rFonts w:ascii="Garamond" w:hAnsi="Garamond"/>
        </w:rPr>
        <w:t xml:space="preserve">improvements. </w:t>
      </w:r>
      <w:r w:rsidR="00942156">
        <w:rPr>
          <w:rFonts w:ascii="Garamond" w:hAnsi="Garamond"/>
        </w:rPr>
        <w:t xml:space="preserve">Using </w:t>
      </w:r>
      <w:r w:rsidR="00CE35B1">
        <w:rPr>
          <w:rFonts w:ascii="Garamond" w:hAnsi="Garamond"/>
        </w:rPr>
        <w:t>Lesson</w:t>
      </w:r>
      <w:r w:rsidR="00F930D1">
        <w:rPr>
          <w:rFonts w:ascii="Garamond" w:hAnsi="Garamond"/>
        </w:rPr>
        <w:t>s</w:t>
      </w:r>
      <w:r w:rsidR="00CE35B1">
        <w:rPr>
          <w:rFonts w:ascii="Garamond" w:hAnsi="Garamond"/>
        </w:rPr>
        <w:t xml:space="preserve"> learned helps </w:t>
      </w:r>
      <w:r w:rsidR="00942156">
        <w:rPr>
          <w:rFonts w:ascii="Garamond" w:hAnsi="Garamond"/>
        </w:rPr>
        <w:t>optimize</w:t>
      </w:r>
      <w:r w:rsidR="00CE35B1">
        <w:rPr>
          <w:rFonts w:ascii="Garamond" w:hAnsi="Garamond"/>
        </w:rPr>
        <w:t xml:space="preserve"> project process</w:t>
      </w:r>
      <w:r w:rsidR="00565520">
        <w:rPr>
          <w:rFonts w:ascii="Garamond" w:hAnsi="Garamond"/>
        </w:rPr>
        <w:t>es</w:t>
      </w:r>
      <w:r w:rsidR="00942156">
        <w:rPr>
          <w:rFonts w:ascii="Garamond" w:hAnsi="Garamond"/>
        </w:rPr>
        <w:t>,</w:t>
      </w:r>
      <w:r w:rsidR="00CE35B1">
        <w:rPr>
          <w:rFonts w:ascii="Garamond" w:hAnsi="Garamond"/>
        </w:rPr>
        <w:t xml:space="preserve"> provides better ways to </w:t>
      </w:r>
      <w:r w:rsidR="00942156">
        <w:rPr>
          <w:rFonts w:ascii="Garamond" w:hAnsi="Garamond"/>
        </w:rPr>
        <w:t>manage</w:t>
      </w:r>
      <w:r w:rsidR="00A97488">
        <w:rPr>
          <w:rFonts w:ascii="Garamond" w:hAnsi="Garamond"/>
        </w:rPr>
        <w:t xml:space="preserve"> projects</w:t>
      </w:r>
      <w:r w:rsidR="00942156">
        <w:rPr>
          <w:rFonts w:ascii="Garamond" w:hAnsi="Garamond"/>
        </w:rPr>
        <w:t>,</w:t>
      </w:r>
      <w:r w:rsidR="00A97488">
        <w:rPr>
          <w:rFonts w:ascii="Garamond" w:hAnsi="Garamond"/>
        </w:rPr>
        <w:t xml:space="preserve"> and </w:t>
      </w:r>
      <w:r w:rsidR="00942156">
        <w:rPr>
          <w:rFonts w:ascii="Garamond" w:hAnsi="Garamond"/>
        </w:rPr>
        <w:t>avoids r</w:t>
      </w:r>
      <w:r w:rsidR="00A97488">
        <w:rPr>
          <w:rFonts w:ascii="Garamond" w:hAnsi="Garamond"/>
        </w:rPr>
        <w:t>epeat</w:t>
      </w:r>
      <w:r w:rsidR="00942156">
        <w:rPr>
          <w:rFonts w:ascii="Garamond" w:hAnsi="Garamond"/>
        </w:rPr>
        <w:t>ing</w:t>
      </w:r>
      <w:r w:rsidR="00A97488">
        <w:rPr>
          <w:rFonts w:ascii="Garamond" w:hAnsi="Garamond"/>
        </w:rPr>
        <w:t xml:space="preserve"> the same mistakes over and over. </w:t>
      </w:r>
      <w:r w:rsidR="00D12C8C">
        <w:rPr>
          <w:rFonts w:ascii="Garamond" w:hAnsi="Garamond"/>
        </w:rPr>
        <w:t xml:space="preserve">It is one of the best </w:t>
      </w:r>
      <w:r w:rsidR="008C666B">
        <w:rPr>
          <w:rFonts w:ascii="Garamond" w:hAnsi="Garamond"/>
        </w:rPr>
        <w:t>practices</w:t>
      </w:r>
      <w:r w:rsidR="00D12C8C">
        <w:rPr>
          <w:rFonts w:ascii="Garamond" w:hAnsi="Garamond"/>
        </w:rPr>
        <w:t xml:space="preserve"> </w:t>
      </w:r>
      <w:r w:rsidR="008C666B" w:rsidRPr="008C666B">
        <w:rPr>
          <w:rFonts w:ascii="Garamond" w:hAnsi="Garamond"/>
        </w:rPr>
        <w:t>to implement continuous</w:t>
      </w:r>
      <w:r w:rsidR="008C666B">
        <w:rPr>
          <w:rFonts w:ascii="Garamond" w:hAnsi="Garamond"/>
        </w:rPr>
        <w:t xml:space="preserve"> </w:t>
      </w:r>
      <w:r w:rsidR="008C666B" w:rsidRPr="008C666B">
        <w:rPr>
          <w:rFonts w:ascii="Garamond" w:hAnsi="Garamond"/>
        </w:rPr>
        <w:t>improvement in</w:t>
      </w:r>
      <w:r w:rsidR="008C666B">
        <w:rPr>
          <w:rFonts w:ascii="Garamond" w:hAnsi="Garamond"/>
        </w:rPr>
        <w:t xml:space="preserve"> project management.</w:t>
      </w:r>
    </w:p>
    <w:p w14:paraId="02E0A8E1" w14:textId="01A5AC92" w:rsidR="008C666B" w:rsidRDefault="00CE3866" w:rsidP="00A96F86">
      <w:pPr>
        <w:tabs>
          <w:tab w:val="left" w:pos="12960"/>
        </w:tabs>
        <w:ind w:left="450" w:right="540"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8C666B">
        <w:rPr>
          <w:rFonts w:ascii="Garamond" w:hAnsi="Garamond"/>
        </w:rPr>
        <w:t xml:space="preserve">t is very important not to wait until the last minute to gather information about the project. Start gathering information as the project progresses. </w:t>
      </w:r>
      <w:r w:rsidR="008C666B" w:rsidRPr="008C666B">
        <w:rPr>
          <w:rFonts w:ascii="Garamond" w:hAnsi="Garamond"/>
        </w:rPr>
        <w:t>You might work with the team to gather</w:t>
      </w:r>
      <w:r w:rsidR="008C666B">
        <w:rPr>
          <w:rFonts w:ascii="Garamond" w:hAnsi="Garamond"/>
        </w:rPr>
        <w:t xml:space="preserve"> </w:t>
      </w:r>
      <w:r w:rsidR="008C666B" w:rsidRPr="008C666B">
        <w:rPr>
          <w:rFonts w:ascii="Garamond" w:hAnsi="Garamond"/>
        </w:rPr>
        <w:t>lessons learned after each project phase or after some major</w:t>
      </w:r>
      <w:r w:rsidR="008C666B">
        <w:rPr>
          <w:rFonts w:ascii="Garamond" w:hAnsi="Garamond"/>
        </w:rPr>
        <w:t xml:space="preserve"> </w:t>
      </w:r>
      <w:r w:rsidR="008C666B" w:rsidRPr="008C666B">
        <w:rPr>
          <w:rFonts w:ascii="Garamond" w:hAnsi="Garamond"/>
        </w:rPr>
        <w:t>deliverables have been completed.</w:t>
      </w:r>
      <w:r w:rsidR="008C666B">
        <w:rPr>
          <w:rFonts w:ascii="Garamond" w:hAnsi="Garamond"/>
        </w:rPr>
        <w:t xml:space="preserve"> Capturi</w:t>
      </w:r>
      <w:r w:rsidR="00C8724F">
        <w:rPr>
          <w:rFonts w:ascii="Garamond" w:hAnsi="Garamond"/>
        </w:rPr>
        <w:t xml:space="preserve">ng mistakes and correcting them, </w:t>
      </w:r>
      <w:r w:rsidR="008C666B">
        <w:rPr>
          <w:rFonts w:ascii="Garamond" w:hAnsi="Garamond"/>
        </w:rPr>
        <w:t>if possible</w:t>
      </w:r>
      <w:r w:rsidR="00C8724F">
        <w:rPr>
          <w:rFonts w:ascii="Garamond" w:hAnsi="Garamond"/>
        </w:rPr>
        <w:t>,</w:t>
      </w:r>
      <w:r w:rsidR="008C666B">
        <w:rPr>
          <w:rFonts w:ascii="Garamond" w:hAnsi="Garamond"/>
        </w:rPr>
        <w:t xml:space="preserve"> at an early stage of the project could result </w:t>
      </w:r>
      <w:r w:rsidR="00942156">
        <w:rPr>
          <w:rFonts w:ascii="Garamond" w:hAnsi="Garamond"/>
        </w:rPr>
        <w:t>in</w:t>
      </w:r>
      <w:r w:rsidR="008C666B">
        <w:rPr>
          <w:rFonts w:ascii="Garamond" w:hAnsi="Garamond"/>
        </w:rPr>
        <w:t xml:space="preserve"> project success and prevents delays. </w:t>
      </w:r>
    </w:p>
    <w:p w14:paraId="48915F70" w14:textId="775EF9F4" w:rsidR="008F2A1E" w:rsidRDefault="00C8724F" w:rsidP="00A96F86">
      <w:pPr>
        <w:widowControl w:val="0"/>
        <w:tabs>
          <w:tab w:val="left" w:pos="12960"/>
        </w:tabs>
        <w:autoSpaceDE w:val="0"/>
        <w:autoSpaceDN w:val="0"/>
        <w:adjustRightInd w:val="0"/>
        <w:spacing w:after="0"/>
        <w:ind w:left="450" w:right="540"/>
        <w:jc w:val="both"/>
        <w:rPr>
          <w:rFonts w:ascii="Garamond" w:hAnsi="Garamond"/>
        </w:rPr>
      </w:pPr>
      <w:r w:rsidRPr="00D8758E">
        <w:rPr>
          <w:rFonts w:ascii="Garamond" w:hAnsi="Garamond"/>
        </w:rPr>
        <w:t>When gathering information about the project, ask the following questions</w:t>
      </w:r>
      <w:r w:rsidR="00CE3866">
        <w:rPr>
          <w:rFonts w:ascii="Garamond" w:hAnsi="Garamond"/>
        </w:rPr>
        <w:t>,</w:t>
      </w:r>
      <w:r w:rsidRPr="00D8758E">
        <w:rPr>
          <w:rFonts w:ascii="Garamond" w:hAnsi="Garamond"/>
        </w:rPr>
        <w:t xml:space="preserve"> and document each response: W</w:t>
      </w:r>
      <w:r w:rsidR="00995BF8" w:rsidRPr="00D8758E">
        <w:rPr>
          <w:rFonts w:ascii="Garamond" w:hAnsi="Garamond"/>
        </w:rPr>
        <w:t>hat was done well and worth repeating</w:t>
      </w:r>
      <w:r w:rsidRPr="00D8758E">
        <w:rPr>
          <w:rFonts w:ascii="Garamond" w:hAnsi="Garamond"/>
        </w:rPr>
        <w:t>? W</w:t>
      </w:r>
      <w:r w:rsidR="00995BF8" w:rsidRPr="00D8758E">
        <w:rPr>
          <w:rFonts w:ascii="Garamond" w:hAnsi="Garamond"/>
        </w:rPr>
        <w:t>hat needs</w:t>
      </w:r>
      <w:r w:rsidR="00D8758E">
        <w:rPr>
          <w:rFonts w:ascii="Garamond" w:hAnsi="Garamond"/>
        </w:rPr>
        <w:t xml:space="preserve"> </w:t>
      </w:r>
      <w:r w:rsidR="00995BF8" w:rsidRPr="00D8758E">
        <w:rPr>
          <w:rFonts w:ascii="Garamond" w:hAnsi="Garamond"/>
        </w:rPr>
        <w:t>improvement for the next time, or</w:t>
      </w:r>
      <w:r w:rsidRPr="00D8758E">
        <w:rPr>
          <w:rFonts w:ascii="Garamond" w:hAnsi="Garamond"/>
        </w:rPr>
        <w:t xml:space="preserve"> </w:t>
      </w:r>
      <w:r w:rsidR="00995BF8" w:rsidRPr="00D8758E">
        <w:rPr>
          <w:rFonts w:ascii="Garamond" w:hAnsi="Garamond"/>
        </w:rPr>
        <w:t xml:space="preserve">perhaps that we </w:t>
      </w:r>
      <w:proofErr w:type="gramStart"/>
      <w:r w:rsidR="00995BF8" w:rsidRPr="00D8758E">
        <w:rPr>
          <w:rFonts w:ascii="Garamond" w:hAnsi="Garamond"/>
        </w:rPr>
        <w:t>shouldn’t</w:t>
      </w:r>
      <w:proofErr w:type="gramEnd"/>
      <w:r w:rsidR="00995BF8" w:rsidRPr="00D8758E">
        <w:rPr>
          <w:rFonts w:ascii="Garamond" w:hAnsi="Garamond"/>
        </w:rPr>
        <w:t xml:space="preserve"> do </w:t>
      </w:r>
      <w:r w:rsidR="00CE3866">
        <w:rPr>
          <w:rFonts w:ascii="Garamond" w:hAnsi="Garamond"/>
        </w:rPr>
        <w:t>going forward</w:t>
      </w:r>
      <w:r w:rsidRPr="00D8758E">
        <w:rPr>
          <w:rFonts w:ascii="Garamond" w:hAnsi="Garamond"/>
        </w:rPr>
        <w:t xml:space="preserve">? </w:t>
      </w:r>
      <w:r w:rsidR="00971766">
        <w:rPr>
          <w:rFonts w:ascii="Garamond" w:hAnsi="Garamond"/>
        </w:rPr>
        <w:t xml:space="preserve">And how to deal with each </w:t>
      </w:r>
      <w:r w:rsidR="008F2A1E">
        <w:rPr>
          <w:rFonts w:ascii="Garamond" w:hAnsi="Garamond"/>
        </w:rPr>
        <w:t>piece of</w:t>
      </w:r>
      <w:r w:rsidR="00971766">
        <w:rPr>
          <w:rFonts w:ascii="Garamond" w:hAnsi="Garamond"/>
        </w:rPr>
        <w:t xml:space="preserve"> information gathered moving forwards? </w:t>
      </w:r>
      <w:r w:rsidR="008F2A1E">
        <w:rPr>
          <w:rFonts w:ascii="Garamond" w:hAnsi="Garamond"/>
        </w:rPr>
        <w:t xml:space="preserve">Document each success or improvement, including detailed descriptions, the impact on the project, and suggested actions or improvements.  </w:t>
      </w:r>
    </w:p>
    <w:p w14:paraId="0C427AAC" w14:textId="77777777" w:rsidR="008F2A1E" w:rsidRDefault="008F2A1E" w:rsidP="00A96F86">
      <w:pPr>
        <w:widowControl w:val="0"/>
        <w:tabs>
          <w:tab w:val="left" w:pos="12960"/>
        </w:tabs>
        <w:autoSpaceDE w:val="0"/>
        <w:autoSpaceDN w:val="0"/>
        <w:adjustRightInd w:val="0"/>
        <w:spacing w:after="0"/>
        <w:ind w:left="450" w:right="540"/>
        <w:jc w:val="both"/>
        <w:rPr>
          <w:rFonts w:ascii="Garamond" w:hAnsi="Garamond"/>
        </w:rPr>
      </w:pPr>
    </w:p>
    <w:p w14:paraId="7AF15B9C" w14:textId="4170F8FA" w:rsidR="008C666B" w:rsidRDefault="00C8724F" w:rsidP="00A96F86">
      <w:pPr>
        <w:widowControl w:val="0"/>
        <w:tabs>
          <w:tab w:val="left" w:pos="12960"/>
        </w:tabs>
        <w:autoSpaceDE w:val="0"/>
        <w:autoSpaceDN w:val="0"/>
        <w:adjustRightInd w:val="0"/>
        <w:spacing w:after="0"/>
        <w:ind w:left="450" w:right="540"/>
        <w:jc w:val="both"/>
        <w:rPr>
          <w:rFonts w:ascii="Garamond" w:hAnsi="Garamond"/>
        </w:rPr>
      </w:pPr>
      <w:r w:rsidRPr="00D8758E">
        <w:rPr>
          <w:rFonts w:ascii="Garamond" w:hAnsi="Garamond"/>
        </w:rPr>
        <w:t xml:space="preserve">Share the information with upper </w:t>
      </w:r>
      <w:r w:rsidR="00E82184" w:rsidRPr="00D8758E">
        <w:rPr>
          <w:rFonts w:ascii="Garamond" w:hAnsi="Garamond"/>
        </w:rPr>
        <w:t xml:space="preserve">management </w:t>
      </w:r>
      <w:r w:rsidR="00E82184">
        <w:rPr>
          <w:rFonts w:ascii="Garamond" w:hAnsi="Garamond"/>
        </w:rPr>
        <w:t>to</w:t>
      </w:r>
      <w:r w:rsidR="008F2A1E">
        <w:rPr>
          <w:rFonts w:ascii="Garamond" w:hAnsi="Garamond"/>
        </w:rPr>
        <w:t xml:space="preserve"> improve the organization and</w:t>
      </w:r>
      <w:r w:rsidRPr="00D8758E">
        <w:rPr>
          <w:rFonts w:ascii="Garamond" w:hAnsi="Garamond"/>
        </w:rPr>
        <w:t xml:space="preserve"> immediately put plans in place to act on the feedback for the next project or phase.  </w:t>
      </w:r>
      <w:r w:rsidR="00995BF8" w:rsidRPr="00D8758E">
        <w:rPr>
          <w:rFonts w:ascii="Garamond" w:hAnsi="Garamond"/>
        </w:rPr>
        <w:t>Use the feedback to improve your delivery of the</w:t>
      </w:r>
      <w:r w:rsidR="00D8758E">
        <w:rPr>
          <w:rFonts w:ascii="Garamond" w:hAnsi="Garamond"/>
        </w:rPr>
        <w:t xml:space="preserve"> </w:t>
      </w:r>
      <w:r w:rsidR="00995BF8" w:rsidRPr="00D8758E">
        <w:rPr>
          <w:rFonts w:ascii="Garamond" w:hAnsi="Garamond"/>
        </w:rPr>
        <w:t>next project</w:t>
      </w:r>
      <w:r w:rsidRPr="00D8758E">
        <w:rPr>
          <w:rFonts w:ascii="Garamond" w:hAnsi="Garamond"/>
        </w:rPr>
        <w:t xml:space="preserve"> or any major deliverables. </w:t>
      </w:r>
      <w:r w:rsidR="00995BF8" w:rsidRPr="00D8758E">
        <w:rPr>
          <w:rFonts w:ascii="Garamond" w:hAnsi="Garamond"/>
        </w:rPr>
        <w:t xml:space="preserve">Continue to work as necessary to integrate </w:t>
      </w:r>
      <w:r w:rsidRPr="00D8758E">
        <w:rPr>
          <w:rFonts w:ascii="Garamond" w:hAnsi="Garamond"/>
        </w:rPr>
        <w:t xml:space="preserve">any </w:t>
      </w:r>
      <w:r w:rsidR="00995BF8" w:rsidRPr="00D8758E">
        <w:rPr>
          <w:rFonts w:ascii="Garamond" w:hAnsi="Garamond"/>
        </w:rPr>
        <w:t xml:space="preserve">changes into </w:t>
      </w:r>
      <w:r w:rsidR="00D8758E" w:rsidRPr="00D8758E">
        <w:rPr>
          <w:rFonts w:ascii="Garamond" w:hAnsi="Garamond"/>
        </w:rPr>
        <w:t>the project processes as needed</w:t>
      </w:r>
      <w:r w:rsidR="008F2A1E">
        <w:rPr>
          <w:rFonts w:ascii="Garamond" w:hAnsi="Garamond"/>
        </w:rPr>
        <w:t>.  D</w:t>
      </w:r>
      <w:r w:rsidR="00D8758E" w:rsidRPr="00D8758E">
        <w:rPr>
          <w:rFonts w:ascii="Garamond" w:hAnsi="Garamond"/>
        </w:rPr>
        <w:t xml:space="preserve">ocument any changes, </w:t>
      </w:r>
      <w:r w:rsidR="00A96F86">
        <w:rPr>
          <w:rFonts w:ascii="Garamond" w:hAnsi="Garamond"/>
        </w:rPr>
        <w:t xml:space="preserve">store the information and make it accessible and retrievable for future use. </w:t>
      </w:r>
      <w:r w:rsidR="008F2A1E">
        <w:rPr>
          <w:rFonts w:ascii="Garamond" w:hAnsi="Garamond"/>
        </w:rPr>
        <w:t>A p</w:t>
      </w:r>
      <w:r w:rsidR="00DF6D6E">
        <w:rPr>
          <w:rFonts w:ascii="Garamond" w:hAnsi="Garamond"/>
        </w:rPr>
        <w:t xml:space="preserve">roject lessons learned repository is a valuable source of information for all future project teams through-out any project lifecycle. </w:t>
      </w:r>
    </w:p>
    <w:p w14:paraId="37EF8513" w14:textId="77777777" w:rsidR="00971766" w:rsidRDefault="00971766" w:rsidP="00F930D1">
      <w:pPr>
        <w:widowControl w:val="0"/>
        <w:autoSpaceDE w:val="0"/>
        <w:autoSpaceDN w:val="0"/>
        <w:adjustRightInd w:val="0"/>
        <w:spacing w:after="0"/>
        <w:ind w:left="450"/>
        <w:rPr>
          <w:rFonts w:ascii="Garamond" w:hAnsi="Garamond"/>
        </w:rPr>
      </w:pPr>
    </w:p>
    <w:p w14:paraId="6077306D" w14:textId="77777777" w:rsidR="00E70F20" w:rsidRDefault="00E70F20" w:rsidP="00D8758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Garamond" w:hAnsi="Garamond"/>
        </w:rPr>
      </w:pPr>
    </w:p>
    <w:p w14:paraId="5789A1AF" w14:textId="77777777" w:rsidR="00E70F20" w:rsidRPr="00D8758E" w:rsidRDefault="00E70F20" w:rsidP="00D8758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Garamond" w:hAnsi="Garamond"/>
        </w:rPr>
      </w:pPr>
    </w:p>
    <w:p w14:paraId="6BD43E56" w14:textId="77777777" w:rsidR="003A13E9" w:rsidRDefault="003A13E9" w:rsidP="003C0F12">
      <w:pPr>
        <w:ind w:left="360" w:right="576"/>
        <w:jc w:val="both"/>
        <w:rPr>
          <w:rFonts w:ascii="Garamond" w:hAnsi="Garamond"/>
        </w:rPr>
      </w:pPr>
    </w:p>
    <w:tbl>
      <w:tblPr>
        <w:tblStyle w:val="TableGrid"/>
        <w:tblpPr w:leftFromText="180" w:rightFromText="180" w:vertAnchor="text" w:horzAnchor="page" w:tblpX="1260" w:tblpY="-76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3690"/>
        <w:gridCol w:w="3247"/>
        <w:gridCol w:w="3228"/>
      </w:tblGrid>
      <w:tr w:rsidR="00323BB6" w14:paraId="10D3CB90" w14:textId="77777777" w:rsidTr="00323BB6">
        <w:trPr>
          <w:trHeight w:val="561"/>
        </w:trPr>
        <w:tc>
          <w:tcPr>
            <w:tcW w:w="3415" w:type="dxa"/>
            <w:shd w:val="clear" w:color="auto" w:fill="F2F2F2" w:themeFill="background1" w:themeFillShade="F2"/>
          </w:tcPr>
          <w:p w14:paraId="2D768806" w14:textId="374D1A4F" w:rsidR="00323BB6" w:rsidRPr="00323BB6" w:rsidRDefault="00323BB6" w:rsidP="009433F2">
            <w:pPr>
              <w:ind w:right="576"/>
              <w:rPr>
                <w:rFonts w:ascii="Garamond" w:hAnsi="Garamond"/>
                <w:b/>
              </w:rPr>
            </w:pPr>
            <w:r w:rsidRPr="00323BB6">
              <w:rPr>
                <w:rFonts w:ascii="Garamond" w:hAnsi="Garamond"/>
                <w:b/>
              </w:rPr>
              <w:lastRenderedPageBreak/>
              <w:t xml:space="preserve">Successes </w:t>
            </w:r>
          </w:p>
          <w:p w14:paraId="61799BC6" w14:textId="12C4CCF1" w:rsidR="00323BB6" w:rsidRPr="00323BB6" w:rsidRDefault="00323BB6" w:rsidP="009433F2">
            <w:pPr>
              <w:ind w:right="576"/>
              <w:rPr>
                <w:rFonts w:ascii="Garamond" w:hAnsi="Garamond"/>
                <w:b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1159F84A" w14:textId="2290511A" w:rsidR="001F055D" w:rsidRPr="00323BB6" w:rsidRDefault="00323BB6" w:rsidP="009433F2">
            <w:pPr>
              <w:ind w:right="576"/>
              <w:rPr>
                <w:rFonts w:ascii="Garamond" w:hAnsi="Garamond"/>
                <w:b/>
              </w:rPr>
            </w:pPr>
            <w:r w:rsidRPr="00323BB6">
              <w:rPr>
                <w:rFonts w:ascii="Garamond" w:hAnsi="Garamond"/>
                <w:b/>
              </w:rPr>
              <w:t xml:space="preserve">Detailed description 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4396DDF0" w14:textId="4D52AF21" w:rsidR="001F055D" w:rsidRPr="00323BB6" w:rsidRDefault="00323BB6" w:rsidP="009433F2">
            <w:pPr>
              <w:ind w:right="576"/>
              <w:rPr>
                <w:rFonts w:ascii="Garamond" w:hAnsi="Garamond"/>
                <w:b/>
              </w:rPr>
            </w:pPr>
            <w:r w:rsidRPr="00323BB6">
              <w:rPr>
                <w:rFonts w:ascii="Garamond" w:hAnsi="Garamond"/>
                <w:b/>
              </w:rPr>
              <w:t>Project Impact</w:t>
            </w:r>
          </w:p>
        </w:tc>
        <w:tc>
          <w:tcPr>
            <w:tcW w:w="3228" w:type="dxa"/>
            <w:shd w:val="clear" w:color="auto" w:fill="F2F2F2" w:themeFill="background1" w:themeFillShade="F2"/>
          </w:tcPr>
          <w:p w14:paraId="0DCD1CBA" w14:textId="011672D2" w:rsidR="001F055D" w:rsidRPr="00323BB6" w:rsidRDefault="00323BB6" w:rsidP="009433F2">
            <w:pPr>
              <w:ind w:right="576"/>
              <w:rPr>
                <w:rFonts w:ascii="Garamond" w:hAnsi="Garamond"/>
                <w:b/>
              </w:rPr>
            </w:pPr>
            <w:r w:rsidRPr="00323BB6">
              <w:rPr>
                <w:rFonts w:ascii="Garamond" w:hAnsi="Garamond"/>
                <w:b/>
              </w:rPr>
              <w:t>Suggested improvements</w:t>
            </w:r>
          </w:p>
        </w:tc>
      </w:tr>
      <w:tr w:rsidR="00323BB6" w14:paraId="0918785E" w14:textId="77777777" w:rsidTr="008F2A1E">
        <w:trPr>
          <w:trHeight w:val="1121"/>
        </w:trPr>
        <w:tc>
          <w:tcPr>
            <w:tcW w:w="3415" w:type="dxa"/>
          </w:tcPr>
          <w:p w14:paraId="348C5534" w14:textId="77777777" w:rsidR="00606AB1" w:rsidRDefault="00606AB1" w:rsidP="009433F2">
            <w:pPr>
              <w:ind w:right="576"/>
              <w:rPr>
                <w:rFonts w:ascii="Garamond" w:hAnsi="Garamond"/>
              </w:rPr>
            </w:pPr>
          </w:p>
        </w:tc>
        <w:tc>
          <w:tcPr>
            <w:tcW w:w="3690" w:type="dxa"/>
          </w:tcPr>
          <w:p w14:paraId="06AD88BB" w14:textId="77777777" w:rsidR="00606AB1" w:rsidRPr="00AC16C9" w:rsidRDefault="00606AB1" w:rsidP="009433F2">
            <w:pPr>
              <w:ind w:right="576"/>
              <w:rPr>
                <w:rFonts w:ascii="Garamond" w:hAnsi="Garamond"/>
              </w:rPr>
            </w:pPr>
          </w:p>
        </w:tc>
        <w:tc>
          <w:tcPr>
            <w:tcW w:w="3247" w:type="dxa"/>
          </w:tcPr>
          <w:p w14:paraId="4A63236F" w14:textId="77777777" w:rsidR="00606AB1" w:rsidRDefault="00606AB1" w:rsidP="009433F2">
            <w:pPr>
              <w:ind w:right="576"/>
              <w:rPr>
                <w:rFonts w:ascii="Garamond" w:hAnsi="Garamond"/>
              </w:rPr>
            </w:pPr>
          </w:p>
        </w:tc>
        <w:tc>
          <w:tcPr>
            <w:tcW w:w="3228" w:type="dxa"/>
          </w:tcPr>
          <w:p w14:paraId="58532753" w14:textId="77777777" w:rsidR="00606AB1" w:rsidRDefault="00606AB1" w:rsidP="009433F2">
            <w:pPr>
              <w:ind w:right="576"/>
              <w:rPr>
                <w:rFonts w:ascii="Garamond" w:hAnsi="Garamond"/>
              </w:rPr>
            </w:pPr>
          </w:p>
        </w:tc>
      </w:tr>
      <w:tr w:rsidR="00323BB6" w14:paraId="3725F030" w14:textId="77777777" w:rsidTr="008F2A1E">
        <w:trPr>
          <w:trHeight w:val="1076"/>
        </w:trPr>
        <w:tc>
          <w:tcPr>
            <w:tcW w:w="3415" w:type="dxa"/>
          </w:tcPr>
          <w:p w14:paraId="553F8248" w14:textId="77777777" w:rsidR="00606AB1" w:rsidRDefault="00606AB1" w:rsidP="009433F2">
            <w:pPr>
              <w:ind w:right="576"/>
              <w:rPr>
                <w:rFonts w:ascii="Garamond" w:hAnsi="Garamond"/>
              </w:rPr>
            </w:pPr>
          </w:p>
          <w:p w14:paraId="0075F381" w14:textId="77777777" w:rsidR="00323BB6" w:rsidRDefault="00323BB6" w:rsidP="009433F2">
            <w:pPr>
              <w:ind w:right="576"/>
              <w:rPr>
                <w:rFonts w:ascii="Garamond" w:hAnsi="Garamond"/>
              </w:rPr>
            </w:pPr>
          </w:p>
          <w:p w14:paraId="480B57A8" w14:textId="77777777" w:rsidR="00323BB6" w:rsidRDefault="00323BB6" w:rsidP="009433F2">
            <w:pPr>
              <w:ind w:right="576"/>
              <w:rPr>
                <w:rFonts w:ascii="Garamond" w:hAnsi="Garamond"/>
              </w:rPr>
            </w:pPr>
          </w:p>
          <w:p w14:paraId="7B888EF1" w14:textId="77777777" w:rsidR="00323BB6" w:rsidRDefault="00323BB6" w:rsidP="009433F2">
            <w:pPr>
              <w:ind w:right="576"/>
              <w:rPr>
                <w:rFonts w:ascii="Garamond" w:hAnsi="Garamond"/>
              </w:rPr>
            </w:pPr>
          </w:p>
        </w:tc>
        <w:tc>
          <w:tcPr>
            <w:tcW w:w="3690" w:type="dxa"/>
          </w:tcPr>
          <w:p w14:paraId="40E09C13" w14:textId="77777777" w:rsidR="00606AB1" w:rsidRPr="00AC16C9" w:rsidRDefault="00606AB1" w:rsidP="009433F2">
            <w:pPr>
              <w:ind w:right="576"/>
              <w:rPr>
                <w:rFonts w:ascii="Garamond" w:hAnsi="Garamond"/>
              </w:rPr>
            </w:pPr>
          </w:p>
        </w:tc>
        <w:tc>
          <w:tcPr>
            <w:tcW w:w="3247" w:type="dxa"/>
          </w:tcPr>
          <w:p w14:paraId="03D06DBB" w14:textId="77777777" w:rsidR="00606AB1" w:rsidRDefault="00606AB1" w:rsidP="009433F2">
            <w:pPr>
              <w:ind w:right="576"/>
              <w:rPr>
                <w:rFonts w:ascii="Garamond" w:hAnsi="Garamond"/>
              </w:rPr>
            </w:pPr>
          </w:p>
        </w:tc>
        <w:tc>
          <w:tcPr>
            <w:tcW w:w="3228" w:type="dxa"/>
          </w:tcPr>
          <w:p w14:paraId="6E0E56D4" w14:textId="77777777" w:rsidR="00606AB1" w:rsidRDefault="00606AB1" w:rsidP="009433F2">
            <w:pPr>
              <w:ind w:right="576"/>
              <w:rPr>
                <w:rFonts w:ascii="Garamond" w:hAnsi="Garamond"/>
              </w:rPr>
            </w:pPr>
          </w:p>
        </w:tc>
      </w:tr>
      <w:tr w:rsidR="00323BB6" w14:paraId="1EA70DF7" w14:textId="77777777" w:rsidTr="00323BB6">
        <w:trPr>
          <w:trHeight w:val="543"/>
        </w:trPr>
        <w:tc>
          <w:tcPr>
            <w:tcW w:w="3415" w:type="dxa"/>
            <w:shd w:val="clear" w:color="auto" w:fill="F2F2F2" w:themeFill="background1" w:themeFillShade="F2"/>
          </w:tcPr>
          <w:p w14:paraId="7CE55317" w14:textId="5859F7CF" w:rsidR="00AC4E77" w:rsidRPr="00323BB6" w:rsidRDefault="00323BB6" w:rsidP="00323BB6">
            <w:pPr>
              <w:ind w:right="576"/>
              <w:rPr>
                <w:rFonts w:ascii="Garamond" w:hAnsi="Garamond"/>
                <w:b/>
              </w:rPr>
            </w:pPr>
            <w:r w:rsidRPr="00323BB6">
              <w:rPr>
                <w:rFonts w:ascii="Garamond" w:hAnsi="Garamond"/>
                <w:b/>
              </w:rPr>
              <w:t>Areas for</w:t>
            </w:r>
            <w:r w:rsidR="00AC4E77" w:rsidRPr="00323BB6">
              <w:rPr>
                <w:rFonts w:ascii="Garamond" w:hAnsi="Garamond"/>
                <w:b/>
              </w:rPr>
              <w:t xml:space="preserve"> improvements</w:t>
            </w:r>
          </w:p>
          <w:p w14:paraId="03BBC067" w14:textId="3133DF24" w:rsidR="00323BB6" w:rsidRPr="00323BB6" w:rsidRDefault="00323BB6" w:rsidP="00323BB6">
            <w:pPr>
              <w:ind w:right="576"/>
              <w:rPr>
                <w:rFonts w:ascii="Garamond" w:hAnsi="Garamond"/>
                <w:b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54D0CFA3" w14:textId="7079D9C1" w:rsidR="00AC4E77" w:rsidRPr="00323BB6" w:rsidRDefault="00323BB6" w:rsidP="00323BB6">
            <w:pPr>
              <w:ind w:right="576"/>
              <w:rPr>
                <w:rFonts w:ascii="Garamond" w:hAnsi="Garamond"/>
                <w:b/>
              </w:rPr>
            </w:pPr>
            <w:r w:rsidRPr="00323BB6">
              <w:rPr>
                <w:rFonts w:ascii="Garamond" w:hAnsi="Garamond"/>
                <w:b/>
              </w:rPr>
              <w:t>Detailed description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69BA7E19" w14:textId="69AFA24E" w:rsidR="00AC4E77" w:rsidRPr="00323BB6" w:rsidRDefault="00323BB6" w:rsidP="00323BB6">
            <w:pPr>
              <w:ind w:right="576"/>
              <w:rPr>
                <w:rFonts w:ascii="Garamond" w:hAnsi="Garamond"/>
                <w:b/>
              </w:rPr>
            </w:pPr>
            <w:r w:rsidRPr="00323BB6">
              <w:rPr>
                <w:rFonts w:ascii="Garamond" w:hAnsi="Garamond"/>
                <w:b/>
              </w:rPr>
              <w:t>Project Impact</w:t>
            </w:r>
          </w:p>
        </w:tc>
        <w:tc>
          <w:tcPr>
            <w:tcW w:w="3228" w:type="dxa"/>
            <w:shd w:val="clear" w:color="auto" w:fill="F2F2F2" w:themeFill="background1" w:themeFillShade="F2"/>
          </w:tcPr>
          <w:p w14:paraId="328475C6" w14:textId="05434F8F" w:rsidR="00AC4E77" w:rsidRPr="00323BB6" w:rsidRDefault="00323BB6" w:rsidP="00323BB6">
            <w:pPr>
              <w:ind w:right="576"/>
              <w:rPr>
                <w:rFonts w:ascii="Garamond" w:hAnsi="Garamond"/>
                <w:b/>
              </w:rPr>
            </w:pPr>
            <w:r w:rsidRPr="00323BB6">
              <w:rPr>
                <w:rFonts w:ascii="Garamond" w:hAnsi="Garamond"/>
                <w:b/>
              </w:rPr>
              <w:t>Suggested Action</w:t>
            </w:r>
            <w:r w:rsidR="00C55026">
              <w:rPr>
                <w:rFonts w:ascii="Garamond" w:hAnsi="Garamond"/>
                <w:b/>
              </w:rPr>
              <w:t>s</w:t>
            </w:r>
          </w:p>
        </w:tc>
      </w:tr>
      <w:tr w:rsidR="00323BB6" w14:paraId="05F61FE1" w14:textId="77777777" w:rsidTr="008F2A1E">
        <w:trPr>
          <w:trHeight w:val="977"/>
        </w:trPr>
        <w:tc>
          <w:tcPr>
            <w:tcW w:w="3415" w:type="dxa"/>
          </w:tcPr>
          <w:p w14:paraId="2C34FC7A" w14:textId="77777777" w:rsidR="00AC4E77" w:rsidRDefault="00AC4E77" w:rsidP="00606AB1">
            <w:pPr>
              <w:ind w:right="576"/>
              <w:jc w:val="both"/>
              <w:rPr>
                <w:rFonts w:ascii="Garamond" w:hAnsi="Garamond"/>
              </w:rPr>
            </w:pPr>
          </w:p>
        </w:tc>
        <w:tc>
          <w:tcPr>
            <w:tcW w:w="3690" w:type="dxa"/>
          </w:tcPr>
          <w:p w14:paraId="07C6B030" w14:textId="77777777" w:rsidR="00AC4E77" w:rsidRPr="00AC16C9" w:rsidRDefault="00AC4E77" w:rsidP="00606AB1">
            <w:pPr>
              <w:ind w:right="576"/>
              <w:jc w:val="both"/>
              <w:rPr>
                <w:rFonts w:ascii="Garamond" w:hAnsi="Garamond"/>
              </w:rPr>
            </w:pPr>
          </w:p>
        </w:tc>
        <w:tc>
          <w:tcPr>
            <w:tcW w:w="3247" w:type="dxa"/>
          </w:tcPr>
          <w:p w14:paraId="6C61C912" w14:textId="77777777" w:rsidR="00AC4E77" w:rsidRDefault="00AC4E77" w:rsidP="00606AB1">
            <w:pPr>
              <w:ind w:right="576"/>
              <w:jc w:val="both"/>
              <w:rPr>
                <w:rFonts w:ascii="Garamond" w:hAnsi="Garamond"/>
              </w:rPr>
            </w:pPr>
          </w:p>
        </w:tc>
        <w:tc>
          <w:tcPr>
            <w:tcW w:w="3228" w:type="dxa"/>
          </w:tcPr>
          <w:p w14:paraId="7E6BBB1C" w14:textId="77777777" w:rsidR="00AC4E77" w:rsidRDefault="00AC4E77" w:rsidP="00606AB1">
            <w:pPr>
              <w:ind w:right="576"/>
              <w:jc w:val="both"/>
              <w:rPr>
                <w:rFonts w:ascii="Garamond" w:hAnsi="Garamond"/>
              </w:rPr>
            </w:pPr>
          </w:p>
        </w:tc>
      </w:tr>
      <w:tr w:rsidR="00323BB6" w14:paraId="37472C10" w14:textId="77777777" w:rsidTr="008F2A1E">
        <w:trPr>
          <w:trHeight w:val="1151"/>
        </w:trPr>
        <w:tc>
          <w:tcPr>
            <w:tcW w:w="3415" w:type="dxa"/>
          </w:tcPr>
          <w:p w14:paraId="6F2484FB" w14:textId="77777777" w:rsidR="00606AB1" w:rsidRDefault="00606AB1" w:rsidP="00606AB1">
            <w:pPr>
              <w:ind w:right="576"/>
              <w:jc w:val="both"/>
              <w:rPr>
                <w:rFonts w:ascii="Garamond" w:hAnsi="Garamond"/>
              </w:rPr>
            </w:pPr>
          </w:p>
        </w:tc>
        <w:tc>
          <w:tcPr>
            <w:tcW w:w="3690" w:type="dxa"/>
          </w:tcPr>
          <w:p w14:paraId="670E7463" w14:textId="77777777" w:rsidR="00606AB1" w:rsidRPr="00AC16C9" w:rsidRDefault="00606AB1" w:rsidP="00606AB1">
            <w:pPr>
              <w:ind w:right="576"/>
              <w:jc w:val="both"/>
              <w:rPr>
                <w:rFonts w:ascii="Garamond" w:hAnsi="Garamond"/>
              </w:rPr>
            </w:pPr>
          </w:p>
        </w:tc>
        <w:tc>
          <w:tcPr>
            <w:tcW w:w="3247" w:type="dxa"/>
          </w:tcPr>
          <w:p w14:paraId="3093E6B0" w14:textId="77777777" w:rsidR="00606AB1" w:rsidRDefault="00606AB1" w:rsidP="00606AB1">
            <w:pPr>
              <w:ind w:right="576"/>
              <w:jc w:val="both"/>
              <w:rPr>
                <w:rFonts w:ascii="Garamond" w:hAnsi="Garamond"/>
              </w:rPr>
            </w:pPr>
          </w:p>
        </w:tc>
        <w:tc>
          <w:tcPr>
            <w:tcW w:w="3228" w:type="dxa"/>
          </w:tcPr>
          <w:p w14:paraId="3505B6EB" w14:textId="77777777" w:rsidR="00606AB1" w:rsidRDefault="00606AB1" w:rsidP="00606AB1">
            <w:pPr>
              <w:ind w:right="576"/>
              <w:jc w:val="both"/>
              <w:rPr>
                <w:rFonts w:ascii="Garamond" w:hAnsi="Garamond"/>
              </w:rPr>
            </w:pPr>
          </w:p>
        </w:tc>
      </w:tr>
    </w:tbl>
    <w:p w14:paraId="09ED13E3" w14:textId="77777777" w:rsidR="00DD1334" w:rsidRDefault="00DD1334" w:rsidP="00DD1334">
      <w:pPr>
        <w:ind w:right="57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</w:p>
    <w:p w14:paraId="67C88D3D" w14:textId="77777777" w:rsidR="00104BFE" w:rsidRDefault="00104BFE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88BA638" w14:textId="13DF4145" w:rsidR="00F938CF" w:rsidRDefault="00DD1334" w:rsidP="00DD1334">
      <w:pPr>
        <w:ind w:right="57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Prefilled Example:</w:t>
      </w:r>
    </w:p>
    <w:p w14:paraId="76D7B1F4" w14:textId="77777777" w:rsidR="00104BFE" w:rsidRDefault="00104BFE" w:rsidP="00DD1334">
      <w:pPr>
        <w:ind w:right="576"/>
        <w:jc w:val="both"/>
        <w:rPr>
          <w:rFonts w:ascii="Garamond" w:hAnsi="Garamond"/>
        </w:rPr>
      </w:pPr>
    </w:p>
    <w:tbl>
      <w:tblPr>
        <w:tblStyle w:val="TableGrid"/>
        <w:tblpPr w:leftFromText="180" w:rightFromText="180" w:vertAnchor="text" w:horzAnchor="page" w:tblpX="1260" w:tblpY="-76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3690"/>
        <w:gridCol w:w="3247"/>
        <w:gridCol w:w="3228"/>
      </w:tblGrid>
      <w:tr w:rsidR="008F2A1E" w14:paraId="39DD64A9" w14:textId="77777777" w:rsidTr="003A3B6F">
        <w:trPr>
          <w:trHeight w:val="561"/>
        </w:trPr>
        <w:tc>
          <w:tcPr>
            <w:tcW w:w="3415" w:type="dxa"/>
            <w:shd w:val="clear" w:color="auto" w:fill="F2F2F2" w:themeFill="background1" w:themeFillShade="F2"/>
          </w:tcPr>
          <w:p w14:paraId="08717090" w14:textId="77777777" w:rsidR="008F2A1E" w:rsidRPr="00323BB6" w:rsidRDefault="008F2A1E" w:rsidP="003A3B6F">
            <w:pPr>
              <w:ind w:right="576"/>
              <w:rPr>
                <w:rFonts w:ascii="Garamond" w:hAnsi="Garamond"/>
                <w:b/>
              </w:rPr>
            </w:pPr>
            <w:r w:rsidRPr="00323BB6">
              <w:rPr>
                <w:rFonts w:ascii="Garamond" w:hAnsi="Garamond"/>
                <w:b/>
              </w:rPr>
              <w:t xml:space="preserve">Successes </w:t>
            </w:r>
          </w:p>
          <w:p w14:paraId="02F7E822" w14:textId="77777777" w:rsidR="008F2A1E" w:rsidRPr="00323BB6" w:rsidRDefault="008F2A1E" w:rsidP="003A3B6F">
            <w:pPr>
              <w:ind w:right="576"/>
              <w:rPr>
                <w:rFonts w:ascii="Garamond" w:hAnsi="Garamond"/>
                <w:b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7B910D15" w14:textId="77777777" w:rsidR="008F2A1E" w:rsidRPr="00323BB6" w:rsidRDefault="008F2A1E" w:rsidP="003A3B6F">
            <w:pPr>
              <w:ind w:right="576"/>
              <w:rPr>
                <w:rFonts w:ascii="Garamond" w:hAnsi="Garamond"/>
                <w:b/>
              </w:rPr>
            </w:pPr>
            <w:r w:rsidRPr="00323BB6">
              <w:rPr>
                <w:rFonts w:ascii="Garamond" w:hAnsi="Garamond"/>
                <w:b/>
              </w:rPr>
              <w:t xml:space="preserve">Detailed description 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06AFC955" w14:textId="77777777" w:rsidR="008F2A1E" w:rsidRPr="00323BB6" w:rsidRDefault="008F2A1E" w:rsidP="003A3B6F">
            <w:pPr>
              <w:ind w:right="576"/>
              <w:rPr>
                <w:rFonts w:ascii="Garamond" w:hAnsi="Garamond"/>
                <w:b/>
              </w:rPr>
            </w:pPr>
            <w:r w:rsidRPr="00323BB6">
              <w:rPr>
                <w:rFonts w:ascii="Garamond" w:hAnsi="Garamond"/>
                <w:b/>
              </w:rPr>
              <w:t>Project Impact</w:t>
            </w:r>
          </w:p>
        </w:tc>
        <w:tc>
          <w:tcPr>
            <w:tcW w:w="3228" w:type="dxa"/>
            <w:shd w:val="clear" w:color="auto" w:fill="F2F2F2" w:themeFill="background1" w:themeFillShade="F2"/>
          </w:tcPr>
          <w:p w14:paraId="20CB7F3F" w14:textId="77777777" w:rsidR="008F2A1E" w:rsidRPr="00323BB6" w:rsidRDefault="008F2A1E" w:rsidP="003A3B6F">
            <w:pPr>
              <w:ind w:right="576"/>
              <w:rPr>
                <w:rFonts w:ascii="Garamond" w:hAnsi="Garamond"/>
                <w:b/>
              </w:rPr>
            </w:pPr>
            <w:r w:rsidRPr="00323BB6">
              <w:rPr>
                <w:rFonts w:ascii="Garamond" w:hAnsi="Garamond"/>
                <w:b/>
              </w:rPr>
              <w:t>Suggested improvements</w:t>
            </w:r>
          </w:p>
        </w:tc>
      </w:tr>
      <w:tr w:rsidR="008F2A1E" w14:paraId="22058286" w14:textId="77777777" w:rsidTr="003A3B6F">
        <w:trPr>
          <w:trHeight w:val="1121"/>
        </w:trPr>
        <w:tc>
          <w:tcPr>
            <w:tcW w:w="3415" w:type="dxa"/>
          </w:tcPr>
          <w:p w14:paraId="7D6B79E3" w14:textId="2E7968FD" w:rsidR="008F2A1E" w:rsidRDefault="008F2A1E" w:rsidP="003A3B6F">
            <w:pPr>
              <w:ind w:right="5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Early completion of </w:t>
            </w:r>
            <w:r w:rsidR="002E69D3">
              <w:rPr>
                <w:rFonts w:ascii="Garamond" w:hAnsi="Garamond"/>
              </w:rPr>
              <w:t>Movie Vault login screen</w:t>
            </w:r>
          </w:p>
        </w:tc>
        <w:tc>
          <w:tcPr>
            <w:tcW w:w="3690" w:type="dxa"/>
          </w:tcPr>
          <w:p w14:paraId="1F2FF925" w14:textId="6949084A" w:rsidR="008F2A1E" w:rsidRPr="00AC16C9" w:rsidRDefault="008F2A1E" w:rsidP="003A3B6F">
            <w:pPr>
              <w:ind w:right="5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Due to some reusable code, the team was able to finish the </w:t>
            </w:r>
            <w:r w:rsidR="002E69D3">
              <w:rPr>
                <w:rFonts w:ascii="Garamond" w:hAnsi="Garamond"/>
              </w:rPr>
              <w:t>login screen</w:t>
            </w:r>
            <w:r>
              <w:rPr>
                <w:rFonts w:ascii="Garamond" w:hAnsi="Garamond"/>
              </w:rPr>
              <w:t xml:space="preserve"> programming early</w:t>
            </w:r>
            <w:r w:rsidR="002E69D3">
              <w:rPr>
                <w:rFonts w:ascii="Garamond" w:hAnsi="Garamond"/>
              </w:rPr>
              <w:t xml:space="preserve"> and accomplish more work in the sprint</w:t>
            </w:r>
          </w:p>
        </w:tc>
        <w:tc>
          <w:tcPr>
            <w:tcW w:w="3247" w:type="dxa"/>
          </w:tcPr>
          <w:p w14:paraId="0E75C7B4" w14:textId="09EFE233" w:rsidR="008F2A1E" w:rsidRDefault="008F2A1E" w:rsidP="003A3B6F">
            <w:pPr>
              <w:ind w:right="5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Helped us to move those programmers to another task that was falling behind</w:t>
            </w:r>
          </w:p>
        </w:tc>
        <w:tc>
          <w:tcPr>
            <w:tcW w:w="3228" w:type="dxa"/>
          </w:tcPr>
          <w:p w14:paraId="38709CED" w14:textId="77777777" w:rsidR="008F2A1E" w:rsidRDefault="008F2A1E" w:rsidP="003A3B6F">
            <w:pPr>
              <w:ind w:right="5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Always look for reusable code</w:t>
            </w:r>
          </w:p>
          <w:p w14:paraId="577AEDE6" w14:textId="31CFE5E9" w:rsidR="008F2A1E" w:rsidRDefault="008F2A1E" w:rsidP="003A3B6F">
            <w:pPr>
              <w:ind w:right="576"/>
              <w:rPr>
                <w:rFonts w:ascii="Garamond" w:hAnsi="Garamond"/>
              </w:rPr>
            </w:pPr>
          </w:p>
        </w:tc>
      </w:tr>
      <w:tr w:rsidR="008F2A1E" w14:paraId="422DF0FF" w14:textId="77777777" w:rsidTr="003A3B6F">
        <w:trPr>
          <w:trHeight w:val="1076"/>
        </w:trPr>
        <w:tc>
          <w:tcPr>
            <w:tcW w:w="3415" w:type="dxa"/>
          </w:tcPr>
          <w:p w14:paraId="486D0CB8" w14:textId="77777777" w:rsidR="008F2A1E" w:rsidRDefault="008F2A1E" w:rsidP="003A3B6F">
            <w:pPr>
              <w:ind w:right="576"/>
              <w:rPr>
                <w:rFonts w:ascii="Garamond" w:hAnsi="Garamond"/>
              </w:rPr>
            </w:pPr>
          </w:p>
          <w:p w14:paraId="1A8DD7F9" w14:textId="77777777" w:rsidR="008F2A1E" w:rsidRDefault="008F2A1E" w:rsidP="003A3B6F">
            <w:pPr>
              <w:ind w:right="576"/>
              <w:rPr>
                <w:rFonts w:ascii="Garamond" w:hAnsi="Garamond"/>
              </w:rPr>
            </w:pPr>
          </w:p>
          <w:p w14:paraId="4EA318DD" w14:textId="77777777" w:rsidR="008F2A1E" w:rsidRDefault="008F2A1E" w:rsidP="003A3B6F">
            <w:pPr>
              <w:ind w:right="576"/>
              <w:rPr>
                <w:rFonts w:ascii="Garamond" w:hAnsi="Garamond"/>
              </w:rPr>
            </w:pPr>
          </w:p>
          <w:p w14:paraId="61FDB2F8" w14:textId="77777777" w:rsidR="008F2A1E" w:rsidRDefault="008F2A1E" w:rsidP="003A3B6F">
            <w:pPr>
              <w:ind w:right="576"/>
              <w:rPr>
                <w:rFonts w:ascii="Garamond" w:hAnsi="Garamond"/>
              </w:rPr>
            </w:pPr>
          </w:p>
        </w:tc>
        <w:tc>
          <w:tcPr>
            <w:tcW w:w="3690" w:type="dxa"/>
          </w:tcPr>
          <w:p w14:paraId="5CC7C862" w14:textId="77777777" w:rsidR="008F2A1E" w:rsidRPr="00AC16C9" w:rsidRDefault="008F2A1E" w:rsidP="003A3B6F">
            <w:pPr>
              <w:ind w:right="576"/>
              <w:rPr>
                <w:rFonts w:ascii="Garamond" w:hAnsi="Garamond"/>
              </w:rPr>
            </w:pPr>
          </w:p>
        </w:tc>
        <w:tc>
          <w:tcPr>
            <w:tcW w:w="3247" w:type="dxa"/>
          </w:tcPr>
          <w:p w14:paraId="775F2DD7" w14:textId="77777777" w:rsidR="008F2A1E" w:rsidRDefault="008F2A1E" w:rsidP="003A3B6F">
            <w:pPr>
              <w:ind w:right="576"/>
              <w:rPr>
                <w:rFonts w:ascii="Garamond" w:hAnsi="Garamond"/>
              </w:rPr>
            </w:pPr>
          </w:p>
        </w:tc>
        <w:tc>
          <w:tcPr>
            <w:tcW w:w="3228" w:type="dxa"/>
          </w:tcPr>
          <w:p w14:paraId="196E93EF" w14:textId="77777777" w:rsidR="008F2A1E" w:rsidRDefault="008F2A1E" w:rsidP="003A3B6F">
            <w:pPr>
              <w:ind w:right="576"/>
              <w:rPr>
                <w:rFonts w:ascii="Garamond" w:hAnsi="Garamond"/>
              </w:rPr>
            </w:pPr>
          </w:p>
        </w:tc>
      </w:tr>
      <w:tr w:rsidR="008F2A1E" w14:paraId="083A589A" w14:textId="77777777" w:rsidTr="003A3B6F">
        <w:trPr>
          <w:trHeight w:val="543"/>
        </w:trPr>
        <w:tc>
          <w:tcPr>
            <w:tcW w:w="3415" w:type="dxa"/>
            <w:shd w:val="clear" w:color="auto" w:fill="F2F2F2" w:themeFill="background1" w:themeFillShade="F2"/>
          </w:tcPr>
          <w:p w14:paraId="778330D0" w14:textId="77777777" w:rsidR="008F2A1E" w:rsidRPr="00323BB6" w:rsidRDefault="008F2A1E" w:rsidP="003A3B6F">
            <w:pPr>
              <w:ind w:right="576"/>
              <w:rPr>
                <w:rFonts w:ascii="Garamond" w:hAnsi="Garamond"/>
                <w:b/>
              </w:rPr>
            </w:pPr>
            <w:r w:rsidRPr="00323BB6">
              <w:rPr>
                <w:rFonts w:ascii="Garamond" w:hAnsi="Garamond"/>
                <w:b/>
              </w:rPr>
              <w:t>Areas for improvements</w:t>
            </w:r>
          </w:p>
          <w:p w14:paraId="7EF49505" w14:textId="77777777" w:rsidR="008F2A1E" w:rsidRPr="00323BB6" w:rsidRDefault="008F2A1E" w:rsidP="003A3B6F">
            <w:pPr>
              <w:ind w:right="576"/>
              <w:rPr>
                <w:rFonts w:ascii="Garamond" w:hAnsi="Garamond"/>
                <w:b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0805CB98" w14:textId="77777777" w:rsidR="008F2A1E" w:rsidRPr="00323BB6" w:rsidRDefault="008F2A1E" w:rsidP="003A3B6F">
            <w:pPr>
              <w:ind w:right="576"/>
              <w:rPr>
                <w:rFonts w:ascii="Garamond" w:hAnsi="Garamond"/>
                <w:b/>
              </w:rPr>
            </w:pPr>
            <w:r w:rsidRPr="00323BB6">
              <w:rPr>
                <w:rFonts w:ascii="Garamond" w:hAnsi="Garamond"/>
                <w:b/>
              </w:rPr>
              <w:t>Detailed description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6160338C" w14:textId="77777777" w:rsidR="008F2A1E" w:rsidRPr="00323BB6" w:rsidRDefault="008F2A1E" w:rsidP="003A3B6F">
            <w:pPr>
              <w:ind w:right="576"/>
              <w:rPr>
                <w:rFonts w:ascii="Garamond" w:hAnsi="Garamond"/>
                <w:b/>
              </w:rPr>
            </w:pPr>
            <w:r w:rsidRPr="00323BB6">
              <w:rPr>
                <w:rFonts w:ascii="Garamond" w:hAnsi="Garamond"/>
                <w:b/>
              </w:rPr>
              <w:t>Project Impact</w:t>
            </w:r>
          </w:p>
        </w:tc>
        <w:tc>
          <w:tcPr>
            <w:tcW w:w="3228" w:type="dxa"/>
            <w:shd w:val="clear" w:color="auto" w:fill="F2F2F2" w:themeFill="background1" w:themeFillShade="F2"/>
          </w:tcPr>
          <w:p w14:paraId="42A67DF1" w14:textId="77777777" w:rsidR="008F2A1E" w:rsidRPr="00323BB6" w:rsidRDefault="008F2A1E" w:rsidP="003A3B6F">
            <w:pPr>
              <w:ind w:right="576"/>
              <w:rPr>
                <w:rFonts w:ascii="Garamond" w:hAnsi="Garamond"/>
                <w:b/>
              </w:rPr>
            </w:pPr>
            <w:r w:rsidRPr="00323BB6">
              <w:rPr>
                <w:rFonts w:ascii="Garamond" w:hAnsi="Garamond"/>
                <w:b/>
              </w:rPr>
              <w:t>Suggested Action</w:t>
            </w:r>
            <w:r>
              <w:rPr>
                <w:rFonts w:ascii="Garamond" w:hAnsi="Garamond"/>
                <w:b/>
              </w:rPr>
              <w:t>s</w:t>
            </w:r>
          </w:p>
        </w:tc>
      </w:tr>
      <w:tr w:rsidR="008F2A1E" w14:paraId="589D7350" w14:textId="77777777" w:rsidTr="003A3B6F">
        <w:trPr>
          <w:trHeight w:val="977"/>
        </w:trPr>
        <w:tc>
          <w:tcPr>
            <w:tcW w:w="3415" w:type="dxa"/>
          </w:tcPr>
          <w:p w14:paraId="4165BB73" w14:textId="57AD13AE" w:rsidR="008F2A1E" w:rsidRDefault="008F2A1E" w:rsidP="003A3B6F">
            <w:pPr>
              <w:ind w:right="57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Overall project estimation</w:t>
            </w:r>
          </w:p>
        </w:tc>
        <w:tc>
          <w:tcPr>
            <w:tcW w:w="3690" w:type="dxa"/>
          </w:tcPr>
          <w:p w14:paraId="76D50AC2" w14:textId="73E59C14" w:rsidR="008F2A1E" w:rsidRPr="00AC16C9" w:rsidRDefault="002E69D3" w:rsidP="003A3B6F">
            <w:pPr>
              <w:ind w:right="57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Work of sprints often </w:t>
            </w:r>
            <w:proofErr w:type="gramStart"/>
            <w:r>
              <w:rPr>
                <w:rFonts w:ascii="Garamond" w:hAnsi="Garamond"/>
              </w:rPr>
              <w:t>didn’t</w:t>
            </w:r>
            <w:proofErr w:type="gramEnd"/>
            <w:r>
              <w:rPr>
                <w:rFonts w:ascii="Garamond" w:hAnsi="Garamond"/>
              </w:rPr>
              <w:t xml:space="preserve"> complete on time because sizing estimates/story points were not good.</w:t>
            </w:r>
          </w:p>
        </w:tc>
        <w:tc>
          <w:tcPr>
            <w:tcW w:w="3247" w:type="dxa"/>
          </w:tcPr>
          <w:p w14:paraId="660AA877" w14:textId="3710CE35" w:rsidR="008F2A1E" w:rsidRDefault="006F4A28" w:rsidP="003A3B6F">
            <w:pPr>
              <w:ind w:right="57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Made it difficult as we had to </w:t>
            </w:r>
            <w:r w:rsidR="002E69D3">
              <w:rPr>
                <w:rFonts w:ascii="Garamond" w:hAnsi="Garamond"/>
              </w:rPr>
              <w:t>move around resources to complete tasks on time constantly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228" w:type="dxa"/>
          </w:tcPr>
          <w:p w14:paraId="23D1FFEA" w14:textId="1D968EEE" w:rsidR="008F2A1E" w:rsidRDefault="008F2A1E" w:rsidP="003A3B6F">
            <w:pPr>
              <w:ind w:right="57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Estimation training</w:t>
            </w:r>
            <w:r w:rsidR="002E69D3">
              <w:rPr>
                <w:rFonts w:ascii="Garamond" w:hAnsi="Garamond"/>
              </w:rPr>
              <w:t xml:space="preserve"> to improve Planning Poker practices.</w:t>
            </w:r>
          </w:p>
          <w:p w14:paraId="41EDBDF7" w14:textId="1AC391BC" w:rsidR="008F2A1E" w:rsidRDefault="008F2A1E" w:rsidP="003A3B6F">
            <w:pPr>
              <w:ind w:right="576"/>
              <w:jc w:val="both"/>
              <w:rPr>
                <w:rFonts w:ascii="Garamond" w:hAnsi="Garamond"/>
              </w:rPr>
            </w:pPr>
          </w:p>
        </w:tc>
      </w:tr>
      <w:tr w:rsidR="008F2A1E" w14:paraId="70979736" w14:textId="77777777" w:rsidTr="003A3B6F">
        <w:trPr>
          <w:trHeight w:val="1151"/>
        </w:trPr>
        <w:tc>
          <w:tcPr>
            <w:tcW w:w="3415" w:type="dxa"/>
          </w:tcPr>
          <w:p w14:paraId="2B5DA1F3" w14:textId="77777777" w:rsidR="008F2A1E" w:rsidRDefault="008F2A1E" w:rsidP="003A3B6F">
            <w:pPr>
              <w:ind w:right="576"/>
              <w:jc w:val="both"/>
              <w:rPr>
                <w:rFonts w:ascii="Garamond" w:hAnsi="Garamond"/>
              </w:rPr>
            </w:pPr>
          </w:p>
        </w:tc>
        <w:tc>
          <w:tcPr>
            <w:tcW w:w="3690" w:type="dxa"/>
          </w:tcPr>
          <w:p w14:paraId="421AB19B" w14:textId="77777777" w:rsidR="008F2A1E" w:rsidRPr="00AC16C9" w:rsidRDefault="008F2A1E" w:rsidP="003A3B6F">
            <w:pPr>
              <w:ind w:right="576"/>
              <w:jc w:val="both"/>
              <w:rPr>
                <w:rFonts w:ascii="Garamond" w:hAnsi="Garamond"/>
              </w:rPr>
            </w:pPr>
          </w:p>
        </w:tc>
        <w:tc>
          <w:tcPr>
            <w:tcW w:w="3247" w:type="dxa"/>
          </w:tcPr>
          <w:p w14:paraId="151C6858" w14:textId="77777777" w:rsidR="008F2A1E" w:rsidRDefault="008F2A1E" w:rsidP="003A3B6F">
            <w:pPr>
              <w:ind w:right="576"/>
              <w:jc w:val="both"/>
              <w:rPr>
                <w:rFonts w:ascii="Garamond" w:hAnsi="Garamond"/>
              </w:rPr>
            </w:pPr>
          </w:p>
        </w:tc>
        <w:tc>
          <w:tcPr>
            <w:tcW w:w="3228" w:type="dxa"/>
          </w:tcPr>
          <w:p w14:paraId="7DDBB40F" w14:textId="77777777" w:rsidR="008F2A1E" w:rsidRDefault="008F2A1E" w:rsidP="003A3B6F">
            <w:pPr>
              <w:ind w:right="576"/>
              <w:jc w:val="both"/>
              <w:rPr>
                <w:rFonts w:ascii="Garamond" w:hAnsi="Garamond"/>
              </w:rPr>
            </w:pPr>
          </w:p>
        </w:tc>
      </w:tr>
    </w:tbl>
    <w:p w14:paraId="7178B924" w14:textId="77777777" w:rsidR="00DD1334" w:rsidRPr="00DD1334" w:rsidRDefault="00DD1334" w:rsidP="00DD1334">
      <w:pPr>
        <w:ind w:right="576"/>
        <w:jc w:val="both"/>
        <w:rPr>
          <w:rFonts w:ascii="Garamond" w:hAnsi="Garamond"/>
        </w:rPr>
      </w:pPr>
    </w:p>
    <w:sectPr w:rsidR="00DD1334" w:rsidRPr="00DD1334" w:rsidSect="00A96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547" w:right="1179" w:bottom="1287" w:left="98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4DD79" w14:textId="77777777" w:rsidR="008071C0" w:rsidRDefault="008071C0" w:rsidP="008770B7">
      <w:pPr>
        <w:spacing w:after="0" w:line="240" w:lineRule="auto"/>
      </w:pPr>
      <w:r>
        <w:separator/>
      </w:r>
    </w:p>
  </w:endnote>
  <w:endnote w:type="continuationSeparator" w:id="0">
    <w:p w14:paraId="50E16CAD" w14:textId="77777777" w:rsidR="008071C0" w:rsidRDefault="008071C0" w:rsidP="0087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÷wV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37229" w14:textId="77777777" w:rsidR="00E765E6" w:rsidRDefault="00E76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BC403" w14:textId="77777777" w:rsidR="00E765E6" w:rsidRDefault="00E76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4557" w14:textId="77777777" w:rsidR="00E765E6" w:rsidRDefault="00E76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716E0" w14:textId="77777777" w:rsidR="008071C0" w:rsidRDefault="008071C0" w:rsidP="008770B7">
      <w:pPr>
        <w:spacing w:after="0" w:line="240" w:lineRule="auto"/>
      </w:pPr>
      <w:r>
        <w:separator/>
      </w:r>
    </w:p>
  </w:footnote>
  <w:footnote w:type="continuationSeparator" w:id="0">
    <w:p w14:paraId="7B6ADA6A" w14:textId="77777777" w:rsidR="008071C0" w:rsidRDefault="008071C0" w:rsidP="0087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A962E" w14:textId="77777777" w:rsidR="00E765E6" w:rsidRDefault="00E76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tblpXSpec="center" w:tblpY="1"/>
      <w:tblOverlap w:val="never"/>
      <w:tblW w:w="133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97"/>
      <w:gridCol w:w="323"/>
    </w:tblGrid>
    <w:tr w:rsidR="003C0F12" w14:paraId="4AC1B551" w14:textId="77777777" w:rsidTr="0046089B">
      <w:trPr>
        <w:trHeight w:val="1278"/>
      </w:trPr>
      <w:tc>
        <w:tcPr>
          <w:tcW w:w="6437" w:type="dxa"/>
        </w:tcPr>
        <w:tbl>
          <w:tblPr>
            <w:tblStyle w:val="TableGrid"/>
            <w:tblW w:w="127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05"/>
            <w:gridCol w:w="9676"/>
          </w:tblGrid>
          <w:tr w:rsidR="00E765E6" w14:paraId="00960EBD" w14:textId="77777777" w:rsidTr="00E765E6">
            <w:tc>
              <w:tcPr>
                <w:tcW w:w="3105" w:type="dxa"/>
                <w:vAlign w:val="center"/>
              </w:tcPr>
              <w:p w14:paraId="0D12707A" w14:textId="0E2BBFD0" w:rsidR="00E765E6" w:rsidRDefault="00E765E6" w:rsidP="00E765E6">
                <w:pPr>
                  <w:pStyle w:val="Heading1"/>
                  <w:framePr w:hSpace="180" w:wrap="around" w:vAnchor="text" w:hAnchor="text" w:xAlign="center" w:y="1"/>
                  <w:tabs>
                    <w:tab w:val="left" w:pos="180"/>
                  </w:tabs>
                  <w:suppressOverlap/>
                  <w:outlineLvl w:val="0"/>
                </w:pPr>
                <w:r>
                  <w:rPr>
                    <w:noProof/>
                  </w:rPr>
                  <w:drawing>
                    <wp:inline distT="0" distB="0" distL="0" distR="0" wp14:anchorId="496BE4EF" wp14:editId="26365A1D">
                      <wp:extent cx="853440" cy="853440"/>
                      <wp:effectExtent l="0" t="0" r="3810" b="381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3440" cy="8534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676" w:type="dxa"/>
              </w:tcPr>
              <w:p w14:paraId="06E2DD99" w14:textId="77777777" w:rsidR="00E765E6" w:rsidRDefault="00E765E6" w:rsidP="00E765E6">
                <w:pPr>
                  <w:pStyle w:val="Heading1"/>
                  <w:framePr w:hSpace="180" w:wrap="around" w:vAnchor="text" w:hAnchor="text" w:xAlign="center" w:y="1"/>
                  <w:tabs>
                    <w:tab w:val="left" w:pos="180"/>
                  </w:tabs>
                  <w:spacing w:before="0"/>
                  <w:suppressOverlap/>
                  <w:jc w:val="right"/>
                  <w:outlineLvl w:val="0"/>
                  <w:rPr>
                    <w:sz w:val="56"/>
                    <w:szCs w:val="56"/>
                  </w:rPr>
                </w:pPr>
              </w:p>
              <w:p w14:paraId="45F6C33C" w14:textId="4ABE7031" w:rsidR="00E765E6" w:rsidRDefault="00E765E6" w:rsidP="00E765E6">
                <w:pPr>
                  <w:pStyle w:val="Heading1"/>
                  <w:framePr w:hSpace="180" w:wrap="around" w:vAnchor="text" w:hAnchor="text" w:xAlign="center" w:y="1"/>
                  <w:tabs>
                    <w:tab w:val="left" w:pos="180"/>
                  </w:tabs>
                  <w:spacing w:before="0"/>
                  <w:suppressOverlap/>
                  <w:jc w:val="right"/>
                  <w:outlineLvl w:val="0"/>
                  <w:rPr>
                    <w:sz w:val="56"/>
                    <w:szCs w:val="56"/>
                  </w:rPr>
                </w:pPr>
                <w:r w:rsidRPr="00E765E6">
                  <w:rPr>
                    <w:sz w:val="56"/>
                    <w:szCs w:val="56"/>
                  </w:rPr>
                  <w:t xml:space="preserve">LESSONS LEARNED  </w:t>
                </w:r>
              </w:p>
              <w:p w14:paraId="1771B76A" w14:textId="54185EB9" w:rsidR="00E765E6" w:rsidRPr="00E765E6" w:rsidRDefault="00E765E6" w:rsidP="00E765E6">
                <w:pPr>
                  <w:pStyle w:val="Heading1"/>
                  <w:framePr w:hSpace="180" w:wrap="around" w:vAnchor="text" w:hAnchor="text" w:xAlign="center" w:y="1"/>
                  <w:tabs>
                    <w:tab w:val="left" w:pos="180"/>
                  </w:tabs>
                  <w:spacing w:before="0"/>
                  <w:suppressOverlap/>
                  <w:jc w:val="right"/>
                  <w:outlineLvl w:val="0"/>
                  <w:rPr>
                    <w:sz w:val="56"/>
                    <w:szCs w:val="56"/>
                  </w:rPr>
                </w:pPr>
                <w:r w:rsidRPr="00E765E6">
                  <w:rPr>
                    <w:sz w:val="56"/>
                    <w:szCs w:val="56"/>
                  </w:rPr>
                  <w:t>TEMPLATE</w:t>
                </w:r>
              </w:p>
            </w:tc>
          </w:tr>
        </w:tbl>
        <w:p w14:paraId="7267B1F5" w14:textId="61E3E567" w:rsidR="00431A13" w:rsidRDefault="00431A13" w:rsidP="00490155">
          <w:pPr>
            <w:pStyle w:val="Heading1"/>
            <w:tabs>
              <w:tab w:val="left" w:pos="180"/>
            </w:tabs>
            <w:ind w:left="-450"/>
            <w:jc w:val="center"/>
            <w:outlineLvl w:val="0"/>
          </w:pPr>
        </w:p>
      </w:tc>
      <w:tc>
        <w:tcPr>
          <w:tcW w:w="6883" w:type="dxa"/>
        </w:tcPr>
        <w:p w14:paraId="0F22F29A" w14:textId="1B6E0BFC" w:rsidR="00951B1F" w:rsidRPr="00951B1F" w:rsidRDefault="00951B1F" w:rsidP="00E765E6">
          <w:pPr>
            <w:pStyle w:val="Heading1"/>
            <w:ind w:left="-1350"/>
            <w:jc w:val="right"/>
            <w:outlineLvl w:val="0"/>
          </w:pPr>
        </w:p>
      </w:tc>
    </w:tr>
  </w:tbl>
  <w:p w14:paraId="45E43E3F" w14:textId="4C122977" w:rsidR="008770B7" w:rsidRPr="00431A13" w:rsidRDefault="008770B7" w:rsidP="00046EDB">
    <w:pPr>
      <w:pStyle w:val="Heading1"/>
      <w:framePr w:h="2349" w:hRule="exact" w:wrap="auto" w:hAnchor="tex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EEAF" w14:textId="77777777" w:rsidR="00E765E6" w:rsidRDefault="00E76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E32F9"/>
    <w:multiLevelType w:val="hybridMultilevel"/>
    <w:tmpl w:val="7B34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7542"/>
    <w:multiLevelType w:val="hybridMultilevel"/>
    <w:tmpl w:val="7622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2771D"/>
    <w:multiLevelType w:val="hybridMultilevel"/>
    <w:tmpl w:val="CDAE166A"/>
    <w:lvl w:ilvl="0" w:tplc="6688FFB8">
      <w:numFmt w:val="bullet"/>
      <w:lvlText w:val=""/>
      <w:lvlJc w:val="left"/>
      <w:pPr>
        <w:ind w:left="720" w:hanging="360"/>
      </w:pPr>
      <w:rPr>
        <w:rFonts w:ascii="p÷wVˇ" w:eastAsiaTheme="minorHAnsi" w:hAnsi="p÷wVˇ" w:cs="p÷wVˇ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63D46"/>
    <w:multiLevelType w:val="hybridMultilevel"/>
    <w:tmpl w:val="B1B2A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LOwsDAzMDEzMjZS0lEKTi0uzszPAykwrgUA0eE/XCwAAAA="/>
  </w:docVars>
  <w:rsids>
    <w:rsidRoot w:val="008770B7"/>
    <w:rsid w:val="000152E0"/>
    <w:rsid w:val="00020397"/>
    <w:rsid w:val="00025F3A"/>
    <w:rsid w:val="00033631"/>
    <w:rsid w:val="0004348F"/>
    <w:rsid w:val="00043669"/>
    <w:rsid w:val="00045B2B"/>
    <w:rsid w:val="00046EDB"/>
    <w:rsid w:val="00057C94"/>
    <w:rsid w:val="00057D48"/>
    <w:rsid w:val="00063837"/>
    <w:rsid w:val="00067973"/>
    <w:rsid w:val="000841AC"/>
    <w:rsid w:val="000A6752"/>
    <w:rsid w:val="000D72C0"/>
    <w:rsid w:val="000F06F3"/>
    <w:rsid w:val="000F6DDB"/>
    <w:rsid w:val="00104BFE"/>
    <w:rsid w:val="00112013"/>
    <w:rsid w:val="00114F23"/>
    <w:rsid w:val="00125703"/>
    <w:rsid w:val="001354C4"/>
    <w:rsid w:val="00143BFA"/>
    <w:rsid w:val="0017494A"/>
    <w:rsid w:val="00174D15"/>
    <w:rsid w:val="001A3F51"/>
    <w:rsid w:val="001B693C"/>
    <w:rsid w:val="001D6EF9"/>
    <w:rsid w:val="001E37F9"/>
    <w:rsid w:val="001F055D"/>
    <w:rsid w:val="001F1308"/>
    <w:rsid w:val="001F754E"/>
    <w:rsid w:val="00200424"/>
    <w:rsid w:val="002015AE"/>
    <w:rsid w:val="00201F66"/>
    <w:rsid w:val="002521B9"/>
    <w:rsid w:val="00267F76"/>
    <w:rsid w:val="002A21D3"/>
    <w:rsid w:val="002B7A7D"/>
    <w:rsid w:val="002D1DE6"/>
    <w:rsid w:val="002D6289"/>
    <w:rsid w:val="002D6AB1"/>
    <w:rsid w:val="002E69D3"/>
    <w:rsid w:val="002F5653"/>
    <w:rsid w:val="0030439D"/>
    <w:rsid w:val="00317BAE"/>
    <w:rsid w:val="00323BB6"/>
    <w:rsid w:val="00326EC6"/>
    <w:rsid w:val="0038445F"/>
    <w:rsid w:val="003857E5"/>
    <w:rsid w:val="003A13E9"/>
    <w:rsid w:val="003A2621"/>
    <w:rsid w:val="003C0F12"/>
    <w:rsid w:val="003D2C5B"/>
    <w:rsid w:val="003F00AD"/>
    <w:rsid w:val="00404FE5"/>
    <w:rsid w:val="0042466B"/>
    <w:rsid w:val="00431A13"/>
    <w:rsid w:val="00450E29"/>
    <w:rsid w:val="0046089B"/>
    <w:rsid w:val="00490155"/>
    <w:rsid w:val="004B1F76"/>
    <w:rsid w:val="004B77D1"/>
    <w:rsid w:val="004E1204"/>
    <w:rsid w:val="004F4596"/>
    <w:rsid w:val="00537C4E"/>
    <w:rsid w:val="00540E94"/>
    <w:rsid w:val="00551530"/>
    <w:rsid w:val="00565520"/>
    <w:rsid w:val="00574CEE"/>
    <w:rsid w:val="00582C7E"/>
    <w:rsid w:val="00590329"/>
    <w:rsid w:val="005B61BA"/>
    <w:rsid w:val="005C7ABD"/>
    <w:rsid w:val="005F51D3"/>
    <w:rsid w:val="005F76F3"/>
    <w:rsid w:val="0060135F"/>
    <w:rsid w:val="0060664B"/>
    <w:rsid w:val="00606AB1"/>
    <w:rsid w:val="006833DC"/>
    <w:rsid w:val="0069643B"/>
    <w:rsid w:val="006B1105"/>
    <w:rsid w:val="006B6A7B"/>
    <w:rsid w:val="006C1751"/>
    <w:rsid w:val="006C39DB"/>
    <w:rsid w:val="006F4A28"/>
    <w:rsid w:val="00706CBD"/>
    <w:rsid w:val="0070718E"/>
    <w:rsid w:val="0072088F"/>
    <w:rsid w:val="00721F83"/>
    <w:rsid w:val="00735146"/>
    <w:rsid w:val="00737EA4"/>
    <w:rsid w:val="00777D11"/>
    <w:rsid w:val="00781FF1"/>
    <w:rsid w:val="007829A6"/>
    <w:rsid w:val="00784F01"/>
    <w:rsid w:val="007947C9"/>
    <w:rsid w:val="007A1C16"/>
    <w:rsid w:val="007F2094"/>
    <w:rsid w:val="008071C0"/>
    <w:rsid w:val="00810203"/>
    <w:rsid w:val="008636AA"/>
    <w:rsid w:val="008770B7"/>
    <w:rsid w:val="008952C8"/>
    <w:rsid w:val="008C12CD"/>
    <w:rsid w:val="008C666B"/>
    <w:rsid w:val="008C7370"/>
    <w:rsid w:val="008E3DF6"/>
    <w:rsid w:val="008E704F"/>
    <w:rsid w:val="008F2A1E"/>
    <w:rsid w:val="008F7913"/>
    <w:rsid w:val="00942156"/>
    <w:rsid w:val="009433F2"/>
    <w:rsid w:val="0094378F"/>
    <w:rsid w:val="009451BA"/>
    <w:rsid w:val="00951B1F"/>
    <w:rsid w:val="00951C64"/>
    <w:rsid w:val="00960EB8"/>
    <w:rsid w:val="00971766"/>
    <w:rsid w:val="00987BEB"/>
    <w:rsid w:val="00995BF8"/>
    <w:rsid w:val="00996A5D"/>
    <w:rsid w:val="009A0B27"/>
    <w:rsid w:val="009A1BFD"/>
    <w:rsid w:val="009B1F5D"/>
    <w:rsid w:val="009B3059"/>
    <w:rsid w:val="009B53BF"/>
    <w:rsid w:val="009C571C"/>
    <w:rsid w:val="00A13C51"/>
    <w:rsid w:val="00A41E92"/>
    <w:rsid w:val="00A631FF"/>
    <w:rsid w:val="00A652AF"/>
    <w:rsid w:val="00A67ABB"/>
    <w:rsid w:val="00A96F86"/>
    <w:rsid w:val="00A97488"/>
    <w:rsid w:val="00AA2006"/>
    <w:rsid w:val="00AB19B5"/>
    <w:rsid w:val="00AC16C9"/>
    <w:rsid w:val="00AC2203"/>
    <w:rsid w:val="00AC4E77"/>
    <w:rsid w:val="00AD45FB"/>
    <w:rsid w:val="00AE19ED"/>
    <w:rsid w:val="00AE670F"/>
    <w:rsid w:val="00AE70FB"/>
    <w:rsid w:val="00B02A1B"/>
    <w:rsid w:val="00B1121C"/>
    <w:rsid w:val="00B261DD"/>
    <w:rsid w:val="00B40747"/>
    <w:rsid w:val="00B44CC8"/>
    <w:rsid w:val="00B54457"/>
    <w:rsid w:val="00B63F36"/>
    <w:rsid w:val="00B71D5B"/>
    <w:rsid w:val="00B762BC"/>
    <w:rsid w:val="00B90EC4"/>
    <w:rsid w:val="00BA32FE"/>
    <w:rsid w:val="00BB2558"/>
    <w:rsid w:val="00BB5AE3"/>
    <w:rsid w:val="00BF743A"/>
    <w:rsid w:val="00C23647"/>
    <w:rsid w:val="00C34813"/>
    <w:rsid w:val="00C3567B"/>
    <w:rsid w:val="00C36445"/>
    <w:rsid w:val="00C5490C"/>
    <w:rsid w:val="00C55026"/>
    <w:rsid w:val="00C55113"/>
    <w:rsid w:val="00C709D6"/>
    <w:rsid w:val="00C77B8B"/>
    <w:rsid w:val="00C8724F"/>
    <w:rsid w:val="00CA76A4"/>
    <w:rsid w:val="00CB1D59"/>
    <w:rsid w:val="00CC6266"/>
    <w:rsid w:val="00CE35B1"/>
    <w:rsid w:val="00CE3866"/>
    <w:rsid w:val="00CF75B1"/>
    <w:rsid w:val="00D00362"/>
    <w:rsid w:val="00D1158B"/>
    <w:rsid w:val="00D12C8C"/>
    <w:rsid w:val="00D17DEC"/>
    <w:rsid w:val="00D218F3"/>
    <w:rsid w:val="00D26B1A"/>
    <w:rsid w:val="00D27C5C"/>
    <w:rsid w:val="00D27D41"/>
    <w:rsid w:val="00D42DB3"/>
    <w:rsid w:val="00D47130"/>
    <w:rsid w:val="00D64B21"/>
    <w:rsid w:val="00D661B1"/>
    <w:rsid w:val="00D851F1"/>
    <w:rsid w:val="00D8758E"/>
    <w:rsid w:val="00D91546"/>
    <w:rsid w:val="00DA724F"/>
    <w:rsid w:val="00DD1334"/>
    <w:rsid w:val="00DD7630"/>
    <w:rsid w:val="00DF6C0C"/>
    <w:rsid w:val="00DF6D6E"/>
    <w:rsid w:val="00E0140A"/>
    <w:rsid w:val="00E12718"/>
    <w:rsid w:val="00E25739"/>
    <w:rsid w:val="00E42A6B"/>
    <w:rsid w:val="00E50D45"/>
    <w:rsid w:val="00E635B3"/>
    <w:rsid w:val="00E70F20"/>
    <w:rsid w:val="00E765E6"/>
    <w:rsid w:val="00E82184"/>
    <w:rsid w:val="00E85A77"/>
    <w:rsid w:val="00E9519D"/>
    <w:rsid w:val="00F17EEE"/>
    <w:rsid w:val="00F21596"/>
    <w:rsid w:val="00F259BF"/>
    <w:rsid w:val="00F34050"/>
    <w:rsid w:val="00F379A5"/>
    <w:rsid w:val="00F7079C"/>
    <w:rsid w:val="00F91EE8"/>
    <w:rsid w:val="00F930D1"/>
    <w:rsid w:val="00F938CF"/>
    <w:rsid w:val="00F96223"/>
    <w:rsid w:val="00FB541F"/>
    <w:rsid w:val="00FC2AAC"/>
    <w:rsid w:val="00FC53BC"/>
    <w:rsid w:val="00FE1F69"/>
    <w:rsid w:val="00FE3AA7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36667F"/>
  <w15:docId w15:val="{D9F22AB4-95EF-42C1-AEDA-B9664FF0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91546"/>
  </w:style>
  <w:style w:type="paragraph" w:styleId="Heading1">
    <w:name w:val="heading 1"/>
    <w:basedOn w:val="Normal"/>
    <w:next w:val="Normal"/>
    <w:link w:val="Heading1Char"/>
    <w:uiPriority w:val="9"/>
    <w:qFormat/>
    <w:rsid w:val="00877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B7"/>
  </w:style>
  <w:style w:type="paragraph" w:styleId="Footer">
    <w:name w:val="footer"/>
    <w:basedOn w:val="Normal"/>
    <w:link w:val="FooterChar"/>
    <w:uiPriority w:val="99"/>
    <w:unhideWhenUsed/>
    <w:rsid w:val="0087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B7"/>
  </w:style>
  <w:style w:type="character" w:customStyle="1" w:styleId="Heading1Char">
    <w:name w:val="Heading 1 Char"/>
    <w:basedOn w:val="DefaultParagraphFont"/>
    <w:link w:val="Heading1"/>
    <w:uiPriority w:val="9"/>
    <w:rsid w:val="00877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5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1B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5B1CA-0332-4A21-8612-58BD9621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Register Template</vt:lpstr>
    </vt:vector>
  </TitlesOfParts>
  <Company>PPC Group, LLC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Register Template</dc:title>
  <dc:creator>Ray W. Frohnhoefer</dc:creator>
  <cp:lastModifiedBy>Ray Frohnhoefer</cp:lastModifiedBy>
  <cp:revision>6</cp:revision>
  <cp:lastPrinted>2014-06-27T23:33:00Z</cp:lastPrinted>
  <dcterms:created xsi:type="dcterms:W3CDTF">2018-08-12T23:52:00Z</dcterms:created>
  <dcterms:modified xsi:type="dcterms:W3CDTF">2020-08-08T16:13:00Z</dcterms:modified>
</cp:coreProperties>
</file>